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114" w:rsidRDefault="00D13114" w:rsidP="00D13114">
      <w:pPr>
        <w:spacing w:after="0" w:line="240" w:lineRule="auto"/>
        <w:ind w:left="0"/>
        <w:jc w:val="center"/>
        <w:rPr>
          <w:rFonts w:ascii="Times New Roman" w:hAnsi="Times New Roman"/>
          <w:b/>
          <w:color w:val="auto"/>
          <w:sz w:val="24"/>
          <w:szCs w:val="24"/>
          <w:lang w:val="lv-LV"/>
        </w:rPr>
      </w:pPr>
      <w:bookmarkStart w:id="0" w:name="_GoBack"/>
      <w:bookmarkEnd w:id="0"/>
    </w:p>
    <w:p w:rsidR="00D13114" w:rsidRPr="00CA026C" w:rsidRDefault="00D13114" w:rsidP="00A05A74">
      <w:pPr>
        <w:spacing w:after="100" w:afterAutospacing="1" w:line="240" w:lineRule="auto"/>
        <w:ind w:left="0"/>
        <w:jc w:val="center"/>
        <w:rPr>
          <w:rFonts w:ascii="Times New Roman" w:hAnsi="Times New Roman"/>
          <w:b/>
          <w:color w:val="auto"/>
          <w:sz w:val="32"/>
          <w:szCs w:val="24"/>
          <w:lang w:val="lv-LV"/>
        </w:rPr>
      </w:pPr>
      <w:r>
        <w:rPr>
          <w:rFonts w:ascii="Times New Roman" w:hAnsi="Times New Roman"/>
          <w:b/>
          <w:color w:val="auto"/>
          <w:sz w:val="32"/>
          <w:szCs w:val="24"/>
          <w:lang w:val="lv-LV"/>
        </w:rPr>
        <w:t>Projekta</w:t>
      </w:r>
      <w:r w:rsidRPr="00CA026C">
        <w:rPr>
          <w:rFonts w:ascii="Times New Roman" w:hAnsi="Times New Roman"/>
          <w:b/>
          <w:color w:val="auto"/>
          <w:sz w:val="32"/>
          <w:szCs w:val="24"/>
          <w:lang w:val="lv-LV"/>
        </w:rPr>
        <w:t xml:space="preserve"> „</w:t>
      </w:r>
      <w:r>
        <w:rPr>
          <w:rFonts w:ascii="Times New Roman" w:hAnsi="Times New Roman"/>
          <w:b/>
          <w:color w:val="auto"/>
          <w:sz w:val="32"/>
          <w:szCs w:val="24"/>
          <w:lang w:val="lv-LV"/>
        </w:rPr>
        <w:t>Pierādi sevi brīvprātīgajā darbā</w:t>
      </w:r>
      <w:r w:rsidRPr="00CA026C">
        <w:rPr>
          <w:rFonts w:ascii="Times New Roman" w:hAnsi="Times New Roman"/>
          <w:b/>
          <w:color w:val="auto"/>
          <w:sz w:val="32"/>
          <w:szCs w:val="24"/>
          <w:lang w:val="lv-LV"/>
        </w:rPr>
        <w:t xml:space="preserve">” </w:t>
      </w:r>
    </w:p>
    <w:p w:rsidR="00D13114" w:rsidRPr="00CA026C" w:rsidRDefault="00D13114" w:rsidP="00A05A74">
      <w:pPr>
        <w:spacing w:after="100" w:afterAutospacing="1" w:line="240" w:lineRule="auto"/>
        <w:ind w:left="0"/>
        <w:jc w:val="center"/>
        <w:rPr>
          <w:rFonts w:ascii="Times New Roman" w:hAnsi="Times New Roman"/>
          <w:b/>
          <w:color w:val="auto"/>
          <w:sz w:val="28"/>
          <w:szCs w:val="24"/>
          <w:lang w:val="lv-LV"/>
        </w:rPr>
      </w:pPr>
      <w:r w:rsidRPr="00CA026C">
        <w:rPr>
          <w:rFonts w:ascii="Times New Roman" w:hAnsi="Times New Roman"/>
          <w:b/>
          <w:color w:val="auto"/>
          <w:sz w:val="28"/>
          <w:szCs w:val="24"/>
          <w:lang w:val="lv-LV"/>
        </w:rPr>
        <w:t>Nolikums</w:t>
      </w:r>
    </w:p>
    <w:p w:rsidR="00D13114" w:rsidRPr="00D62E92" w:rsidRDefault="00D13114" w:rsidP="00A05A74">
      <w:pPr>
        <w:spacing w:after="100" w:afterAutospacing="1" w:line="240" w:lineRule="auto"/>
        <w:ind w:left="0"/>
        <w:jc w:val="center"/>
        <w:rPr>
          <w:rFonts w:ascii="Times New Roman" w:hAnsi="Times New Roman"/>
          <w:b/>
          <w:color w:val="auto"/>
          <w:sz w:val="24"/>
          <w:szCs w:val="24"/>
          <w:lang w:val="lv-LV"/>
        </w:rPr>
      </w:pPr>
    </w:p>
    <w:p w:rsidR="00D13114" w:rsidRDefault="00D13114" w:rsidP="00A05A74">
      <w:pPr>
        <w:pStyle w:val="ListParagraph"/>
        <w:spacing w:after="100" w:afterAutospacing="1" w:line="240" w:lineRule="auto"/>
        <w:ind w:left="0"/>
        <w:jc w:val="center"/>
        <w:rPr>
          <w:rFonts w:ascii="Times New Roman" w:hAnsi="Times New Roman"/>
          <w:b/>
          <w:color w:val="auto"/>
          <w:sz w:val="24"/>
          <w:szCs w:val="24"/>
          <w:lang w:val="lv-LV"/>
        </w:rPr>
      </w:pPr>
      <w:r>
        <w:rPr>
          <w:rFonts w:ascii="Times New Roman" w:hAnsi="Times New Roman"/>
          <w:b/>
          <w:color w:val="auto"/>
          <w:sz w:val="24"/>
          <w:szCs w:val="24"/>
          <w:lang w:val="lv-LV"/>
        </w:rPr>
        <w:t>I.Vispārīgie jautājumi</w:t>
      </w:r>
    </w:p>
    <w:p w:rsidR="007523D6" w:rsidRPr="00D62E92" w:rsidRDefault="007523D6" w:rsidP="00A05A74">
      <w:pPr>
        <w:pStyle w:val="ListParagraph"/>
        <w:spacing w:after="100" w:afterAutospacing="1" w:line="240" w:lineRule="auto"/>
        <w:ind w:left="0"/>
        <w:jc w:val="center"/>
        <w:rPr>
          <w:rFonts w:ascii="Times New Roman" w:hAnsi="Times New Roman"/>
          <w:color w:val="auto"/>
          <w:sz w:val="24"/>
          <w:szCs w:val="24"/>
          <w:lang w:val="lv-LV"/>
        </w:rPr>
      </w:pPr>
    </w:p>
    <w:p w:rsidR="00D13114" w:rsidRDefault="00CE2F7F" w:rsidP="00110070">
      <w:pPr>
        <w:pStyle w:val="ListParagraph"/>
        <w:numPr>
          <w:ilvl w:val="0"/>
          <w:numId w:val="1"/>
        </w:numPr>
        <w:spacing w:after="100" w:afterAutospacing="1" w:line="360" w:lineRule="auto"/>
        <w:ind w:left="0" w:firstLine="0"/>
        <w:jc w:val="both"/>
        <w:rPr>
          <w:rFonts w:ascii="Times New Roman" w:hAnsi="Times New Roman"/>
          <w:color w:val="auto"/>
          <w:sz w:val="24"/>
          <w:szCs w:val="24"/>
          <w:lang w:val="lv-LV"/>
        </w:rPr>
      </w:pPr>
      <w:r>
        <w:rPr>
          <w:rFonts w:ascii="Times New Roman" w:hAnsi="Times New Roman"/>
          <w:color w:val="auto"/>
          <w:sz w:val="24"/>
          <w:szCs w:val="24"/>
          <w:lang w:val="lv-LV"/>
        </w:rPr>
        <w:t>Projekta</w:t>
      </w:r>
      <w:r w:rsidR="00D13114" w:rsidRPr="00D62E92">
        <w:rPr>
          <w:rFonts w:ascii="Times New Roman" w:hAnsi="Times New Roman"/>
          <w:color w:val="auto"/>
          <w:sz w:val="24"/>
          <w:szCs w:val="24"/>
          <w:lang w:val="lv-LV"/>
        </w:rPr>
        <w:t xml:space="preserve"> mērķis ir veicināt iedzīvotāju interesi par brīvprātīgo darbu, sekm</w:t>
      </w:r>
      <w:r w:rsidR="00D13114">
        <w:rPr>
          <w:rFonts w:ascii="Times New Roman" w:hAnsi="Times New Roman"/>
          <w:color w:val="auto"/>
          <w:sz w:val="24"/>
          <w:szCs w:val="24"/>
          <w:lang w:val="lv-LV"/>
        </w:rPr>
        <w:t>ēt iedzīvotāju iesaistīšanos un</w:t>
      </w:r>
      <w:r w:rsidR="00D13114" w:rsidRPr="00D62E92">
        <w:rPr>
          <w:rFonts w:ascii="Times New Roman" w:hAnsi="Times New Roman"/>
          <w:color w:val="auto"/>
          <w:sz w:val="24"/>
          <w:szCs w:val="24"/>
          <w:lang w:val="lv-LV"/>
        </w:rPr>
        <w:t xml:space="preserve"> popularizēt brīvprātīgā darba veikšan</w:t>
      </w:r>
      <w:r w:rsidR="00D13114">
        <w:rPr>
          <w:rFonts w:ascii="Times New Roman" w:hAnsi="Times New Roman"/>
          <w:color w:val="auto"/>
          <w:sz w:val="24"/>
          <w:szCs w:val="24"/>
          <w:lang w:val="lv-LV"/>
        </w:rPr>
        <w:t>u</w:t>
      </w:r>
      <w:r w:rsidR="00D13114" w:rsidRPr="00D62E92">
        <w:rPr>
          <w:rFonts w:ascii="Times New Roman" w:hAnsi="Times New Roman"/>
          <w:color w:val="auto"/>
          <w:sz w:val="24"/>
          <w:szCs w:val="24"/>
          <w:lang w:val="lv-LV"/>
        </w:rPr>
        <w:t xml:space="preserve"> </w:t>
      </w:r>
      <w:r w:rsidR="00D13114">
        <w:rPr>
          <w:rFonts w:ascii="Times New Roman" w:hAnsi="Times New Roman"/>
          <w:color w:val="auto"/>
          <w:sz w:val="24"/>
          <w:szCs w:val="24"/>
          <w:lang w:val="lv-LV"/>
        </w:rPr>
        <w:t>Jūrmalas pilsētā.</w:t>
      </w:r>
    </w:p>
    <w:p w:rsidR="00D13114" w:rsidRDefault="00CE2F7F" w:rsidP="00110070">
      <w:pPr>
        <w:pStyle w:val="ListParagraph"/>
        <w:numPr>
          <w:ilvl w:val="0"/>
          <w:numId w:val="1"/>
        </w:numPr>
        <w:spacing w:after="100" w:afterAutospacing="1" w:line="360" w:lineRule="auto"/>
        <w:ind w:left="0" w:firstLine="0"/>
        <w:jc w:val="both"/>
        <w:rPr>
          <w:rFonts w:ascii="Times New Roman" w:hAnsi="Times New Roman"/>
          <w:color w:val="auto"/>
          <w:sz w:val="24"/>
          <w:szCs w:val="24"/>
          <w:lang w:val="lv-LV"/>
        </w:rPr>
      </w:pPr>
      <w:r>
        <w:rPr>
          <w:rFonts w:ascii="Times New Roman" w:hAnsi="Times New Roman"/>
          <w:color w:val="auto"/>
          <w:sz w:val="24"/>
          <w:szCs w:val="24"/>
          <w:lang w:val="lv-LV"/>
        </w:rPr>
        <w:t>Projektu</w:t>
      </w:r>
      <w:r w:rsidR="00D13114" w:rsidRPr="0060654E">
        <w:rPr>
          <w:rFonts w:ascii="Times New Roman" w:hAnsi="Times New Roman"/>
          <w:color w:val="auto"/>
          <w:sz w:val="24"/>
          <w:szCs w:val="24"/>
          <w:lang w:val="lv-LV"/>
        </w:rPr>
        <w:t xml:space="preserve"> organizē </w:t>
      </w:r>
      <w:r w:rsidR="00D13114">
        <w:rPr>
          <w:rFonts w:ascii="Times New Roman" w:hAnsi="Times New Roman"/>
          <w:color w:val="auto"/>
          <w:sz w:val="24"/>
          <w:szCs w:val="24"/>
          <w:lang w:val="lv-LV"/>
        </w:rPr>
        <w:t>Jūrmalas Bērnu un jauniešu interešu centrs Jūrmalas pilsētas domes integrācijas projekta „Pierādi sevi brīvprātīgajā darbā” ietvaros.</w:t>
      </w:r>
    </w:p>
    <w:p w:rsidR="00D13114" w:rsidRDefault="00D13114" w:rsidP="00110070">
      <w:pPr>
        <w:pStyle w:val="ListParagraph"/>
        <w:numPr>
          <w:ilvl w:val="0"/>
          <w:numId w:val="1"/>
        </w:numPr>
        <w:spacing w:after="100" w:afterAutospacing="1" w:line="360" w:lineRule="auto"/>
        <w:ind w:left="0" w:firstLine="0"/>
        <w:jc w:val="both"/>
        <w:rPr>
          <w:rFonts w:ascii="Times New Roman" w:hAnsi="Times New Roman"/>
          <w:color w:val="auto"/>
          <w:sz w:val="24"/>
          <w:szCs w:val="24"/>
          <w:lang w:val="lv-LV"/>
        </w:rPr>
      </w:pPr>
      <w:r>
        <w:rPr>
          <w:rFonts w:ascii="Times New Roman" w:hAnsi="Times New Roman"/>
          <w:color w:val="auto"/>
          <w:sz w:val="24"/>
          <w:szCs w:val="24"/>
          <w:lang w:val="lv-LV"/>
        </w:rPr>
        <w:t>Br</w:t>
      </w:r>
      <w:r w:rsidRPr="0060654E">
        <w:rPr>
          <w:rFonts w:ascii="Times New Roman" w:hAnsi="Times New Roman"/>
          <w:color w:val="auto"/>
          <w:sz w:val="24"/>
          <w:szCs w:val="24"/>
          <w:lang w:val="lv-LV"/>
        </w:rPr>
        <w:t>īvprātīgo darbs</w:t>
      </w:r>
      <w:r>
        <w:rPr>
          <w:rFonts w:ascii="Times New Roman" w:hAnsi="Times New Roman"/>
          <w:color w:val="auto"/>
          <w:sz w:val="24"/>
          <w:szCs w:val="24"/>
          <w:lang w:val="lv-LV"/>
        </w:rPr>
        <w:t xml:space="preserve"> šī </w:t>
      </w:r>
      <w:r w:rsidR="00CE2F7F">
        <w:rPr>
          <w:rFonts w:ascii="Times New Roman" w:hAnsi="Times New Roman"/>
          <w:color w:val="auto"/>
          <w:sz w:val="24"/>
          <w:szCs w:val="24"/>
          <w:lang w:val="lv-LV"/>
        </w:rPr>
        <w:t>projekta</w:t>
      </w:r>
      <w:r>
        <w:rPr>
          <w:rFonts w:ascii="Times New Roman" w:hAnsi="Times New Roman"/>
          <w:color w:val="auto"/>
          <w:sz w:val="24"/>
          <w:szCs w:val="24"/>
          <w:lang w:val="lv-LV"/>
        </w:rPr>
        <w:t xml:space="preserve"> izpratnē</w:t>
      </w:r>
      <w:r w:rsidRPr="0060654E">
        <w:rPr>
          <w:rFonts w:ascii="Times New Roman" w:hAnsi="Times New Roman"/>
          <w:color w:val="auto"/>
          <w:sz w:val="24"/>
          <w:szCs w:val="24"/>
          <w:lang w:val="lv-LV"/>
        </w:rPr>
        <w:t xml:space="preserve"> ir laika un prasmju ziedojums sabiedriski lietderīgiem mērķiem. Brīvprātīgo darbs ir visā pasaulē atzīts un populārs veids, kā iedzīvotāji, pēc savas brīvas gribas, bez finansiālās ieinteresētības, iesaistās sabiedriskajā dzīvē un pārveido, uzlabo savu un apkārtējo dzīves kvalitāti. Brīvprātīgo darbu</w:t>
      </w:r>
      <w:r w:rsidR="007F0E09">
        <w:rPr>
          <w:rFonts w:ascii="Times New Roman" w:hAnsi="Times New Roman"/>
          <w:color w:val="auto"/>
          <w:sz w:val="24"/>
          <w:szCs w:val="24"/>
          <w:lang w:val="lv-LV"/>
        </w:rPr>
        <w:t xml:space="preserve"> var veikt dažādās dzīves jomās</w:t>
      </w:r>
      <w:r w:rsidRPr="0060654E">
        <w:rPr>
          <w:rFonts w:ascii="Times New Roman" w:hAnsi="Times New Roman"/>
          <w:color w:val="auto"/>
          <w:sz w:val="24"/>
          <w:szCs w:val="24"/>
          <w:lang w:val="lv-LV"/>
        </w:rPr>
        <w:t xml:space="preserve"> – sociālā aprūpe un veselības aizsardzība, vides aizsardzība, dzīvnieku aprūpe, sports, kultūra un izklaides pasākumi </w:t>
      </w:r>
      <w:proofErr w:type="spellStart"/>
      <w:r w:rsidRPr="0060654E">
        <w:rPr>
          <w:rFonts w:ascii="Times New Roman" w:hAnsi="Times New Roman"/>
          <w:color w:val="auto"/>
          <w:sz w:val="24"/>
          <w:szCs w:val="24"/>
          <w:lang w:val="lv-LV"/>
        </w:rPr>
        <w:t>u.c</w:t>
      </w:r>
      <w:proofErr w:type="spellEnd"/>
      <w:r w:rsidRPr="0060654E">
        <w:rPr>
          <w:rFonts w:ascii="Times New Roman" w:hAnsi="Times New Roman"/>
          <w:color w:val="auto"/>
          <w:sz w:val="24"/>
          <w:szCs w:val="24"/>
          <w:lang w:val="lv-LV"/>
        </w:rPr>
        <w:t>.</w:t>
      </w:r>
    </w:p>
    <w:p w:rsidR="00D13114" w:rsidRPr="00090360" w:rsidRDefault="00D13114" w:rsidP="00110070">
      <w:pPr>
        <w:pStyle w:val="ListParagraph"/>
        <w:numPr>
          <w:ilvl w:val="0"/>
          <w:numId w:val="1"/>
        </w:numPr>
        <w:spacing w:after="100" w:afterAutospacing="1" w:line="360" w:lineRule="auto"/>
        <w:ind w:left="0" w:firstLine="0"/>
        <w:jc w:val="both"/>
        <w:rPr>
          <w:rFonts w:ascii="Times New Roman" w:hAnsi="Times New Roman"/>
          <w:color w:val="auto"/>
          <w:sz w:val="24"/>
          <w:szCs w:val="24"/>
          <w:lang w:val="lv-LV"/>
        </w:rPr>
      </w:pPr>
      <w:r>
        <w:rPr>
          <w:rFonts w:ascii="Times New Roman" w:hAnsi="Times New Roman"/>
          <w:color w:val="auto"/>
          <w:sz w:val="24"/>
          <w:szCs w:val="24"/>
          <w:lang w:val="lv-LV"/>
        </w:rPr>
        <w:t>Br</w:t>
      </w:r>
      <w:r w:rsidRPr="0060654E">
        <w:rPr>
          <w:rFonts w:ascii="Times New Roman" w:hAnsi="Times New Roman"/>
          <w:color w:val="auto"/>
          <w:sz w:val="24"/>
          <w:szCs w:val="24"/>
          <w:lang w:val="lv-LV"/>
        </w:rPr>
        <w:t>īvprātīgo darbs</w:t>
      </w:r>
      <w:r w:rsidR="007F0E09">
        <w:rPr>
          <w:rFonts w:ascii="Times New Roman" w:hAnsi="Times New Roman"/>
          <w:color w:val="auto"/>
          <w:sz w:val="24"/>
          <w:szCs w:val="24"/>
          <w:lang w:val="lv-LV"/>
        </w:rPr>
        <w:t xml:space="preserve"> var būt dažu stundu, vienas vai vairāku </w:t>
      </w:r>
      <w:r w:rsidRPr="00090360">
        <w:rPr>
          <w:rFonts w:ascii="Times New Roman" w:hAnsi="Times New Roman"/>
          <w:color w:val="auto"/>
          <w:sz w:val="24"/>
          <w:szCs w:val="24"/>
          <w:lang w:val="lv-LV"/>
        </w:rPr>
        <w:t xml:space="preserve">dienu pasākums, vairāku nedēļu vai mēnešu darbs. </w:t>
      </w:r>
    </w:p>
    <w:p w:rsidR="00D13114" w:rsidRDefault="00D13114" w:rsidP="00110070">
      <w:pPr>
        <w:pStyle w:val="ListParagraph"/>
        <w:numPr>
          <w:ilvl w:val="0"/>
          <w:numId w:val="1"/>
        </w:numPr>
        <w:spacing w:after="100" w:afterAutospacing="1" w:line="360" w:lineRule="auto"/>
        <w:ind w:left="0" w:firstLine="0"/>
        <w:jc w:val="both"/>
        <w:rPr>
          <w:rFonts w:ascii="Times New Roman" w:hAnsi="Times New Roman"/>
          <w:color w:val="auto"/>
          <w:sz w:val="24"/>
          <w:szCs w:val="24"/>
          <w:lang w:val="lv-LV"/>
        </w:rPr>
      </w:pPr>
      <w:r>
        <w:rPr>
          <w:rFonts w:ascii="Times New Roman" w:hAnsi="Times New Roman"/>
          <w:color w:val="auto"/>
          <w:sz w:val="24"/>
          <w:szCs w:val="24"/>
          <w:lang w:val="lv-LV"/>
        </w:rPr>
        <w:t xml:space="preserve">Paziņojums par </w:t>
      </w:r>
      <w:r w:rsidR="00CE2F7F">
        <w:rPr>
          <w:rFonts w:ascii="Times New Roman" w:hAnsi="Times New Roman"/>
          <w:color w:val="auto"/>
          <w:sz w:val="24"/>
          <w:szCs w:val="24"/>
          <w:lang w:val="lv-LV"/>
        </w:rPr>
        <w:t>projektu</w:t>
      </w:r>
      <w:r>
        <w:rPr>
          <w:rFonts w:ascii="Times New Roman" w:hAnsi="Times New Roman"/>
          <w:color w:val="auto"/>
          <w:sz w:val="24"/>
          <w:szCs w:val="24"/>
          <w:lang w:val="lv-LV"/>
        </w:rPr>
        <w:t xml:space="preserve"> tiek publicēts </w:t>
      </w:r>
      <w:hyperlink r:id="rId9" w:history="1">
        <w:r w:rsidR="007F0E09" w:rsidRPr="00261FA1">
          <w:rPr>
            <w:rStyle w:val="Hyperlink"/>
            <w:rFonts w:ascii="Times New Roman" w:hAnsi="Times New Roman"/>
            <w:sz w:val="24"/>
            <w:szCs w:val="24"/>
            <w:lang w:val="lv-LV"/>
          </w:rPr>
          <w:t>www.bjic.jurmala.lv</w:t>
        </w:r>
      </w:hyperlink>
      <w:r>
        <w:rPr>
          <w:rFonts w:ascii="Times New Roman" w:hAnsi="Times New Roman"/>
          <w:color w:val="auto"/>
          <w:sz w:val="24"/>
          <w:szCs w:val="24"/>
          <w:lang w:val="lv-LV"/>
        </w:rPr>
        <w:t xml:space="preserve">, </w:t>
      </w:r>
      <w:hyperlink r:id="rId10" w:history="1">
        <w:r w:rsidR="007F0E09" w:rsidRPr="00261FA1">
          <w:rPr>
            <w:rStyle w:val="Hyperlink"/>
            <w:rFonts w:ascii="Times New Roman" w:hAnsi="Times New Roman"/>
            <w:sz w:val="24"/>
            <w:szCs w:val="24"/>
            <w:lang w:val="lv-LV"/>
          </w:rPr>
          <w:t>www.jurmala.lv</w:t>
        </w:r>
      </w:hyperlink>
      <w:r w:rsidR="00CE2F7F">
        <w:rPr>
          <w:rFonts w:ascii="Times New Roman" w:hAnsi="Times New Roman"/>
          <w:color w:val="auto"/>
          <w:sz w:val="24"/>
          <w:szCs w:val="24"/>
          <w:lang w:val="lv-LV"/>
        </w:rPr>
        <w:t xml:space="preserve"> un</w:t>
      </w:r>
      <w:r>
        <w:rPr>
          <w:rFonts w:ascii="Times New Roman" w:hAnsi="Times New Roman"/>
          <w:color w:val="auto"/>
          <w:sz w:val="24"/>
          <w:szCs w:val="24"/>
          <w:lang w:val="lv-LV"/>
        </w:rPr>
        <w:t xml:space="preserve"> </w:t>
      </w:r>
      <w:r w:rsidR="007F0E09">
        <w:rPr>
          <w:rFonts w:ascii="Times New Roman" w:hAnsi="Times New Roman"/>
          <w:color w:val="auto"/>
          <w:sz w:val="24"/>
          <w:szCs w:val="24"/>
          <w:lang w:val="lv-LV"/>
        </w:rPr>
        <w:t>Jūrmalas pilsētas</w:t>
      </w:r>
      <w:r w:rsidRPr="0060654E">
        <w:rPr>
          <w:rFonts w:ascii="Times New Roman" w:hAnsi="Times New Roman"/>
          <w:color w:val="auto"/>
          <w:sz w:val="24"/>
          <w:szCs w:val="24"/>
          <w:lang w:val="lv-LV"/>
        </w:rPr>
        <w:t xml:space="preserve"> informatīva</w:t>
      </w:r>
      <w:r>
        <w:rPr>
          <w:rFonts w:ascii="Times New Roman" w:hAnsi="Times New Roman"/>
          <w:color w:val="auto"/>
          <w:sz w:val="24"/>
          <w:szCs w:val="24"/>
          <w:lang w:val="lv-LV"/>
        </w:rPr>
        <w:t>jā</w:t>
      </w:r>
      <w:r w:rsidR="007F0E09">
        <w:rPr>
          <w:rFonts w:ascii="Times New Roman" w:hAnsi="Times New Roman"/>
          <w:color w:val="auto"/>
          <w:sz w:val="24"/>
          <w:szCs w:val="24"/>
          <w:lang w:val="lv-LV"/>
        </w:rPr>
        <w:t xml:space="preserve"> izdevumā.</w:t>
      </w:r>
    </w:p>
    <w:p w:rsidR="007F0E09" w:rsidRPr="00CA3F26" w:rsidRDefault="007F0E09" w:rsidP="00110070">
      <w:pPr>
        <w:pStyle w:val="ListParagraph"/>
        <w:numPr>
          <w:ilvl w:val="0"/>
          <w:numId w:val="1"/>
        </w:numPr>
        <w:spacing w:after="100" w:afterAutospacing="1" w:line="360" w:lineRule="auto"/>
        <w:ind w:left="0" w:firstLine="0"/>
        <w:jc w:val="both"/>
        <w:rPr>
          <w:rFonts w:ascii="Times New Roman" w:hAnsi="Times New Roman"/>
          <w:color w:val="auto"/>
          <w:sz w:val="24"/>
          <w:szCs w:val="24"/>
          <w:lang w:val="lv-LV"/>
        </w:rPr>
      </w:pPr>
      <w:r w:rsidRPr="007F0E09">
        <w:rPr>
          <w:rFonts w:ascii="Times New Roman" w:hAnsi="Times New Roman"/>
          <w:color w:val="auto"/>
          <w:sz w:val="24"/>
          <w:szCs w:val="24"/>
          <w:lang w:val="lv-LV"/>
        </w:rPr>
        <w:t>Jauniešu brīvprātīgais darbs:</w:t>
      </w:r>
    </w:p>
    <w:p w:rsidR="007F0E09" w:rsidRPr="007F0E09" w:rsidRDefault="004B1715" w:rsidP="00110070">
      <w:pPr>
        <w:pStyle w:val="ListParagraph"/>
        <w:spacing w:after="100" w:afterAutospacing="1" w:line="360" w:lineRule="auto"/>
        <w:ind w:left="709"/>
        <w:jc w:val="both"/>
        <w:rPr>
          <w:rFonts w:ascii="Times New Roman" w:hAnsi="Times New Roman"/>
          <w:color w:val="auto"/>
          <w:sz w:val="24"/>
          <w:szCs w:val="24"/>
          <w:lang w:val="lv-LV"/>
        </w:rPr>
      </w:pPr>
      <w:r>
        <w:rPr>
          <w:rFonts w:ascii="Times New Roman" w:hAnsi="Times New Roman"/>
          <w:color w:val="auto"/>
          <w:sz w:val="24"/>
          <w:szCs w:val="24"/>
          <w:lang w:val="lv-LV"/>
        </w:rPr>
        <w:t xml:space="preserve">6.1. </w:t>
      </w:r>
      <w:r w:rsidR="00CE2F7F">
        <w:rPr>
          <w:rFonts w:ascii="Times New Roman" w:hAnsi="Times New Roman"/>
          <w:color w:val="auto"/>
          <w:sz w:val="24"/>
          <w:szCs w:val="24"/>
          <w:lang w:val="lv-LV"/>
        </w:rPr>
        <w:t>t</w:t>
      </w:r>
      <w:r w:rsidR="007F0E09" w:rsidRPr="007F0E09">
        <w:rPr>
          <w:rFonts w:ascii="Times New Roman" w:hAnsi="Times New Roman"/>
          <w:color w:val="auto"/>
          <w:sz w:val="24"/>
          <w:szCs w:val="24"/>
          <w:lang w:val="lv-LV"/>
        </w:rPr>
        <w:t>iek</w:t>
      </w:r>
      <w:r w:rsidR="007F0E09">
        <w:rPr>
          <w:rFonts w:ascii="Times New Roman" w:hAnsi="Times New Roman"/>
          <w:color w:val="auto"/>
          <w:sz w:val="24"/>
          <w:szCs w:val="24"/>
          <w:lang w:val="lv-LV"/>
        </w:rPr>
        <w:t xml:space="preserve"> </w:t>
      </w:r>
      <w:r w:rsidR="007F0E09" w:rsidRPr="007F0E09">
        <w:rPr>
          <w:rFonts w:ascii="Times New Roman" w:hAnsi="Times New Roman"/>
          <w:color w:val="auto"/>
          <w:sz w:val="24"/>
          <w:szCs w:val="24"/>
          <w:lang w:val="lv-LV"/>
        </w:rPr>
        <w:t>veikts</w:t>
      </w:r>
      <w:r w:rsidR="007F0E09">
        <w:rPr>
          <w:rFonts w:ascii="Times New Roman" w:hAnsi="Times New Roman"/>
          <w:color w:val="auto"/>
          <w:sz w:val="24"/>
          <w:szCs w:val="24"/>
          <w:lang w:val="lv-LV"/>
        </w:rPr>
        <w:t xml:space="preserve"> </w:t>
      </w:r>
      <w:r w:rsidR="007F0E09" w:rsidRPr="007F0E09">
        <w:rPr>
          <w:rFonts w:ascii="Times New Roman" w:hAnsi="Times New Roman"/>
          <w:color w:val="auto"/>
          <w:sz w:val="24"/>
          <w:szCs w:val="24"/>
          <w:lang w:val="lv-LV"/>
        </w:rPr>
        <w:t>bez atlīdzības, nestājoties darba tiesiskajās attiecībās;</w:t>
      </w:r>
    </w:p>
    <w:p w:rsidR="007F0E09" w:rsidRPr="007F0E09" w:rsidRDefault="004B1715" w:rsidP="00110070">
      <w:pPr>
        <w:pStyle w:val="ListParagraph"/>
        <w:spacing w:after="100" w:afterAutospacing="1" w:line="360" w:lineRule="auto"/>
        <w:ind w:left="709"/>
        <w:jc w:val="both"/>
        <w:rPr>
          <w:rFonts w:ascii="Times New Roman" w:hAnsi="Times New Roman"/>
          <w:color w:val="auto"/>
          <w:sz w:val="24"/>
          <w:szCs w:val="24"/>
          <w:lang w:val="lv-LV"/>
        </w:rPr>
      </w:pPr>
      <w:r>
        <w:rPr>
          <w:rFonts w:ascii="Times New Roman" w:hAnsi="Times New Roman"/>
          <w:color w:val="auto"/>
          <w:sz w:val="24"/>
          <w:szCs w:val="24"/>
          <w:lang w:val="lv-LV"/>
        </w:rPr>
        <w:t xml:space="preserve">6.2. </w:t>
      </w:r>
      <w:r w:rsidR="007F0E09" w:rsidRPr="007F0E09">
        <w:rPr>
          <w:rFonts w:ascii="Times New Roman" w:hAnsi="Times New Roman"/>
          <w:color w:val="auto"/>
          <w:sz w:val="24"/>
          <w:szCs w:val="24"/>
          <w:lang w:val="lv-LV"/>
        </w:rPr>
        <w:t>vērsts uz sabiedriskā labuma darbību;</w:t>
      </w:r>
    </w:p>
    <w:p w:rsidR="007F0E09" w:rsidRPr="004B1715" w:rsidRDefault="004B1715" w:rsidP="00110070">
      <w:pPr>
        <w:pStyle w:val="ListParagraph"/>
        <w:spacing w:after="100" w:afterAutospacing="1" w:line="360" w:lineRule="auto"/>
        <w:ind w:left="709"/>
        <w:jc w:val="both"/>
        <w:rPr>
          <w:rFonts w:ascii="Times New Roman" w:hAnsi="Times New Roman"/>
          <w:color w:val="auto"/>
          <w:sz w:val="24"/>
          <w:szCs w:val="24"/>
          <w:lang w:val="lv-LV"/>
        </w:rPr>
      </w:pPr>
      <w:r>
        <w:rPr>
          <w:rFonts w:ascii="Times New Roman" w:hAnsi="Times New Roman"/>
          <w:color w:val="auto"/>
          <w:sz w:val="24"/>
          <w:szCs w:val="24"/>
          <w:lang w:val="lv-LV"/>
        </w:rPr>
        <w:t xml:space="preserve">6.3. </w:t>
      </w:r>
      <w:r w:rsidR="007F0E09" w:rsidRPr="004B1715">
        <w:rPr>
          <w:rFonts w:ascii="Times New Roman" w:hAnsi="Times New Roman"/>
          <w:color w:val="auto"/>
          <w:sz w:val="24"/>
          <w:szCs w:val="24"/>
          <w:lang w:val="lv-LV"/>
        </w:rPr>
        <w:t>veicina Brīvprātīgā zināšanu, prasmju, iemaņu un attieksmju attīstību,</w:t>
      </w:r>
      <w:r>
        <w:rPr>
          <w:rFonts w:ascii="Times New Roman" w:hAnsi="Times New Roman"/>
          <w:color w:val="auto"/>
          <w:sz w:val="24"/>
          <w:szCs w:val="24"/>
          <w:lang w:val="lv-LV"/>
        </w:rPr>
        <w:t xml:space="preserve"> </w:t>
      </w:r>
      <w:r w:rsidR="007F0E09" w:rsidRPr="004B1715">
        <w:rPr>
          <w:rFonts w:ascii="Times New Roman" w:hAnsi="Times New Roman"/>
          <w:color w:val="auto"/>
          <w:sz w:val="24"/>
          <w:szCs w:val="24"/>
          <w:lang w:val="lv-LV"/>
        </w:rPr>
        <w:t>brīvā</w:t>
      </w:r>
      <w:r>
        <w:rPr>
          <w:rFonts w:ascii="Times New Roman" w:hAnsi="Times New Roman"/>
          <w:color w:val="auto"/>
          <w:sz w:val="24"/>
          <w:szCs w:val="24"/>
          <w:lang w:val="lv-LV"/>
        </w:rPr>
        <w:t xml:space="preserve"> </w:t>
      </w:r>
      <w:r w:rsidR="007F0E09" w:rsidRPr="004B1715">
        <w:rPr>
          <w:rFonts w:ascii="Times New Roman" w:hAnsi="Times New Roman"/>
          <w:color w:val="auto"/>
          <w:sz w:val="24"/>
          <w:szCs w:val="24"/>
          <w:lang w:val="lv-LV"/>
        </w:rPr>
        <w:t>laika lietderīgu izmantošanu;</w:t>
      </w:r>
    </w:p>
    <w:p w:rsidR="007F0E09" w:rsidRPr="004B1715" w:rsidRDefault="004B1715" w:rsidP="00110070">
      <w:pPr>
        <w:pStyle w:val="ListParagraph"/>
        <w:spacing w:after="100" w:afterAutospacing="1" w:line="360" w:lineRule="auto"/>
        <w:ind w:left="709"/>
        <w:jc w:val="both"/>
        <w:rPr>
          <w:rFonts w:ascii="Times New Roman" w:hAnsi="Times New Roman"/>
          <w:color w:val="auto"/>
          <w:sz w:val="24"/>
          <w:szCs w:val="24"/>
          <w:lang w:val="lv-LV"/>
        </w:rPr>
      </w:pPr>
      <w:r>
        <w:rPr>
          <w:rFonts w:ascii="Times New Roman" w:hAnsi="Times New Roman"/>
          <w:color w:val="auto"/>
          <w:sz w:val="24"/>
          <w:szCs w:val="24"/>
          <w:lang w:val="lv-LV"/>
        </w:rPr>
        <w:t xml:space="preserve">6.4. </w:t>
      </w:r>
      <w:r w:rsidR="007F0E09" w:rsidRPr="004B1715">
        <w:rPr>
          <w:rFonts w:ascii="Times New Roman" w:hAnsi="Times New Roman"/>
          <w:color w:val="auto"/>
          <w:sz w:val="24"/>
          <w:szCs w:val="24"/>
          <w:lang w:val="lv-LV"/>
        </w:rPr>
        <w:t>nav izmantojams</w:t>
      </w:r>
      <w:r>
        <w:rPr>
          <w:rFonts w:ascii="Times New Roman" w:hAnsi="Times New Roman"/>
          <w:color w:val="auto"/>
          <w:sz w:val="24"/>
          <w:szCs w:val="24"/>
          <w:lang w:val="lv-LV"/>
        </w:rPr>
        <w:t xml:space="preserve"> </w:t>
      </w:r>
      <w:r w:rsidR="007F0E09" w:rsidRPr="004B1715">
        <w:rPr>
          <w:rFonts w:ascii="Times New Roman" w:hAnsi="Times New Roman"/>
          <w:color w:val="auto"/>
          <w:sz w:val="24"/>
          <w:szCs w:val="24"/>
          <w:lang w:val="lv-LV"/>
        </w:rPr>
        <w:t>Iestādes</w:t>
      </w:r>
      <w:r>
        <w:rPr>
          <w:rFonts w:ascii="Times New Roman" w:hAnsi="Times New Roman"/>
          <w:color w:val="auto"/>
          <w:sz w:val="24"/>
          <w:szCs w:val="24"/>
          <w:lang w:val="lv-LV"/>
        </w:rPr>
        <w:t xml:space="preserve"> </w:t>
      </w:r>
      <w:r w:rsidR="007F0E09" w:rsidRPr="004B1715">
        <w:rPr>
          <w:rFonts w:ascii="Times New Roman" w:hAnsi="Times New Roman"/>
          <w:color w:val="auto"/>
          <w:sz w:val="24"/>
          <w:szCs w:val="24"/>
          <w:lang w:val="lv-LV"/>
        </w:rPr>
        <w:t>vai trešās</w:t>
      </w:r>
      <w:r>
        <w:rPr>
          <w:rFonts w:ascii="Times New Roman" w:hAnsi="Times New Roman"/>
          <w:color w:val="auto"/>
          <w:sz w:val="24"/>
          <w:szCs w:val="24"/>
          <w:lang w:val="lv-LV"/>
        </w:rPr>
        <w:t xml:space="preserve"> </w:t>
      </w:r>
      <w:r w:rsidR="007F0E09" w:rsidRPr="004B1715">
        <w:rPr>
          <w:rFonts w:ascii="Times New Roman" w:hAnsi="Times New Roman"/>
          <w:color w:val="auto"/>
          <w:sz w:val="24"/>
          <w:szCs w:val="24"/>
          <w:lang w:val="lv-LV"/>
        </w:rPr>
        <w:t>personas peļņas gūšanas nolūkā;</w:t>
      </w:r>
    </w:p>
    <w:p w:rsidR="007F0E09" w:rsidRPr="004B1715" w:rsidRDefault="004B1715" w:rsidP="00110070">
      <w:pPr>
        <w:pStyle w:val="ListParagraph"/>
        <w:spacing w:after="100" w:afterAutospacing="1" w:line="360" w:lineRule="auto"/>
        <w:ind w:left="709"/>
        <w:jc w:val="both"/>
        <w:rPr>
          <w:rFonts w:ascii="Times New Roman" w:hAnsi="Times New Roman"/>
          <w:color w:val="auto"/>
          <w:sz w:val="24"/>
          <w:szCs w:val="24"/>
          <w:lang w:val="lv-LV"/>
        </w:rPr>
      </w:pPr>
      <w:r>
        <w:rPr>
          <w:rFonts w:ascii="Times New Roman" w:hAnsi="Times New Roman"/>
          <w:color w:val="auto"/>
          <w:sz w:val="24"/>
          <w:szCs w:val="24"/>
          <w:lang w:val="lv-LV"/>
        </w:rPr>
        <w:t xml:space="preserve">6.5. </w:t>
      </w:r>
      <w:r w:rsidR="007F0E09" w:rsidRPr="004B1715">
        <w:rPr>
          <w:rFonts w:ascii="Times New Roman" w:hAnsi="Times New Roman"/>
          <w:color w:val="auto"/>
          <w:sz w:val="24"/>
          <w:szCs w:val="24"/>
          <w:lang w:val="lv-LV"/>
        </w:rPr>
        <w:t>organizējams atbilstoši LR</w:t>
      </w:r>
      <w:r>
        <w:rPr>
          <w:rFonts w:ascii="Times New Roman" w:hAnsi="Times New Roman"/>
          <w:color w:val="auto"/>
          <w:sz w:val="24"/>
          <w:szCs w:val="24"/>
          <w:lang w:val="lv-LV"/>
        </w:rPr>
        <w:t xml:space="preserve"> </w:t>
      </w:r>
      <w:r w:rsidR="007F0E09" w:rsidRPr="004B1715">
        <w:rPr>
          <w:rFonts w:ascii="Times New Roman" w:hAnsi="Times New Roman"/>
          <w:color w:val="auto"/>
          <w:sz w:val="24"/>
          <w:szCs w:val="24"/>
          <w:lang w:val="lv-LV"/>
        </w:rPr>
        <w:t>normatīvajiem aktiem un uz to attiecināmi</w:t>
      </w:r>
    </w:p>
    <w:p w:rsidR="007F0E09" w:rsidRPr="007F0E09" w:rsidRDefault="007F0E09" w:rsidP="00110070">
      <w:pPr>
        <w:pStyle w:val="ListParagraph"/>
        <w:spacing w:after="100" w:afterAutospacing="1" w:line="360" w:lineRule="auto"/>
        <w:ind w:left="709"/>
        <w:jc w:val="both"/>
        <w:rPr>
          <w:rFonts w:ascii="Times New Roman" w:hAnsi="Times New Roman"/>
          <w:color w:val="auto"/>
          <w:sz w:val="24"/>
          <w:szCs w:val="24"/>
          <w:lang w:val="lv-LV"/>
        </w:rPr>
      </w:pPr>
      <w:r w:rsidRPr="007F0E09">
        <w:rPr>
          <w:rFonts w:ascii="Times New Roman" w:hAnsi="Times New Roman"/>
          <w:color w:val="auto"/>
          <w:sz w:val="24"/>
          <w:szCs w:val="24"/>
          <w:lang w:val="lv-LV"/>
        </w:rPr>
        <w:t>aizliegumi un ierobežojumi</w:t>
      </w:r>
      <w:r w:rsidR="004B1715">
        <w:rPr>
          <w:rFonts w:ascii="Times New Roman" w:hAnsi="Times New Roman"/>
          <w:color w:val="auto"/>
          <w:sz w:val="24"/>
          <w:szCs w:val="24"/>
          <w:lang w:val="lv-LV"/>
        </w:rPr>
        <w:t>.</w:t>
      </w:r>
    </w:p>
    <w:p w:rsidR="00741A96" w:rsidRDefault="00741A96" w:rsidP="00A05A74">
      <w:pPr>
        <w:pStyle w:val="Default"/>
        <w:spacing w:after="100" w:afterAutospacing="1"/>
      </w:pPr>
    </w:p>
    <w:p w:rsidR="00110070" w:rsidRDefault="00110070" w:rsidP="00A05A74">
      <w:pPr>
        <w:pStyle w:val="Default"/>
        <w:spacing w:after="100" w:afterAutospacing="1"/>
      </w:pPr>
    </w:p>
    <w:p w:rsidR="00741A96" w:rsidRPr="00741A96" w:rsidRDefault="00741A96" w:rsidP="00110070">
      <w:pPr>
        <w:pStyle w:val="Default"/>
        <w:spacing w:after="100" w:afterAutospacing="1" w:line="360" w:lineRule="auto"/>
        <w:jc w:val="center"/>
        <w:rPr>
          <w:color w:val="auto"/>
        </w:rPr>
      </w:pPr>
      <w:r w:rsidRPr="00741A96">
        <w:rPr>
          <w:color w:val="auto"/>
        </w:rPr>
        <w:lastRenderedPageBreak/>
        <w:t xml:space="preserve"> </w:t>
      </w:r>
      <w:r>
        <w:rPr>
          <w:b/>
          <w:bCs/>
          <w:color w:val="auto"/>
        </w:rPr>
        <w:t>II</w:t>
      </w:r>
      <w:r w:rsidRPr="00741A96">
        <w:rPr>
          <w:b/>
          <w:bCs/>
          <w:color w:val="auto"/>
        </w:rPr>
        <w:t xml:space="preserve">. Jauniešu brīvprātīgā darba mērķis un uzdevumi </w:t>
      </w:r>
    </w:p>
    <w:p w:rsidR="00741A96" w:rsidRPr="00741A96" w:rsidRDefault="00741A96" w:rsidP="00110070">
      <w:pPr>
        <w:pStyle w:val="Default"/>
        <w:spacing w:after="100" w:afterAutospacing="1" w:line="360" w:lineRule="auto"/>
        <w:jc w:val="both"/>
        <w:rPr>
          <w:color w:val="auto"/>
        </w:rPr>
      </w:pPr>
      <w:r w:rsidRPr="00741A96">
        <w:rPr>
          <w:color w:val="auto"/>
        </w:rPr>
        <w:t xml:space="preserve">2.1. Iesaistīt jauniešus </w:t>
      </w:r>
      <w:r w:rsidR="008E0604">
        <w:rPr>
          <w:color w:val="auto"/>
        </w:rPr>
        <w:t>Jūrmalas pilsētas</w:t>
      </w:r>
      <w:r w:rsidRPr="00741A96">
        <w:rPr>
          <w:color w:val="auto"/>
        </w:rPr>
        <w:t xml:space="preserve"> sabiedriskās dzīves norisēs, pārveidot un uzlabot savu un apkārtējās vides dzīves kvalitāti, risināt humānas, sociālas un vides problēmas. </w:t>
      </w:r>
    </w:p>
    <w:p w:rsidR="00741A96" w:rsidRPr="00741A96" w:rsidRDefault="00741A96" w:rsidP="00110070">
      <w:pPr>
        <w:pStyle w:val="Default"/>
        <w:spacing w:after="100" w:afterAutospacing="1" w:line="360" w:lineRule="auto"/>
        <w:jc w:val="both"/>
        <w:rPr>
          <w:color w:val="auto"/>
        </w:rPr>
      </w:pPr>
      <w:r w:rsidRPr="00741A96">
        <w:rPr>
          <w:color w:val="auto"/>
        </w:rPr>
        <w:t xml:space="preserve">2.2. Jauniešu brīvprātīgā darba uzdevumi ir sniegt iespēju Brīvprātīgajam neatkarīgi no dzimuma, izcelsmes, reliģiskās piederības, politiskajiem uzskatiem un citiem sociāliem, fiziskiem vai ģeogrāfiskiem nosacījumiem: </w:t>
      </w:r>
    </w:p>
    <w:p w:rsidR="00741A96" w:rsidRPr="00741A96" w:rsidRDefault="00741A96" w:rsidP="00110070">
      <w:pPr>
        <w:pStyle w:val="Default"/>
        <w:spacing w:after="100" w:afterAutospacing="1" w:line="360" w:lineRule="auto"/>
        <w:ind w:firstLine="720"/>
        <w:rPr>
          <w:color w:val="auto"/>
        </w:rPr>
      </w:pPr>
      <w:r w:rsidRPr="00741A96">
        <w:rPr>
          <w:color w:val="auto"/>
        </w:rPr>
        <w:t xml:space="preserve">2.2.1. iegūt jaunas zināšanas, prasmes un iemaņas; </w:t>
      </w:r>
    </w:p>
    <w:p w:rsidR="007F0E09" w:rsidRPr="00741A96" w:rsidRDefault="00741A96" w:rsidP="00110070">
      <w:pPr>
        <w:spacing w:after="100" w:afterAutospacing="1" w:line="360" w:lineRule="auto"/>
        <w:ind w:left="0" w:firstLine="720"/>
        <w:jc w:val="both"/>
        <w:rPr>
          <w:rFonts w:ascii="Times New Roman" w:hAnsi="Times New Roman"/>
          <w:color w:val="auto"/>
          <w:sz w:val="24"/>
          <w:szCs w:val="24"/>
          <w:lang w:val="lv-LV"/>
        </w:rPr>
      </w:pPr>
      <w:r w:rsidRPr="00741A96">
        <w:rPr>
          <w:rFonts w:ascii="Times New Roman" w:hAnsi="Times New Roman"/>
          <w:color w:val="auto"/>
          <w:sz w:val="24"/>
          <w:szCs w:val="24"/>
        </w:rPr>
        <w:t xml:space="preserve">2.2.2. </w:t>
      </w:r>
      <w:proofErr w:type="spellStart"/>
      <w:proofErr w:type="gramStart"/>
      <w:r w:rsidRPr="00741A96">
        <w:rPr>
          <w:rFonts w:ascii="Times New Roman" w:hAnsi="Times New Roman"/>
          <w:color w:val="auto"/>
          <w:sz w:val="24"/>
          <w:szCs w:val="24"/>
        </w:rPr>
        <w:t>iegūt</w:t>
      </w:r>
      <w:proofErr w:type="spellEnd"/>
      <w:proofErr w:type="gramEnd"/>
      <w:r w:rsidRPr="00741A96">
        <w:rPr>
          <w:rFonts w:ascii="Times New Roman" w:hAnsi="Times New Roman"/>
          <w:color w:val="auto"/>
          <w:sz w:val="24"/>
          <w:szCs w:val="24"/>
        </w:rPr>
        <w:t xml:space="preserve"> </w:t>
      </w:r>
      <w:proofErr w:type="spellStart"/>
      <w:r w:rsidRPr="00741A96">
        <w:rPr>
          <w:rFonts w:ascii="Times New Roman" w:hAnsi="Times New Roman"/>
          <w:color w:val="auto"/>
          <w:sz w:val="24"/>
          <w:szCs w:val="24"/>
        </w:rPr>
        <w:t>sociālu</w:t>
      </w:r>
      <w:proofErr w:type="spellEnd"/>
      <w:r w:rsidRPr="00741A96">
        <w:rPr>
          <w:rFonts w:ascii="Times New Roman" w:hAnsi="Times New Roman"/>
          <w:color w:val="auto"/>
          <w:sz w:val="24"/>
          <w:szCs w:val="24"/>
        </w:rPr>
        <w:t xml:space="preserve"> un </w:t>
      </w:r>
      <w:proofErr w:type="spellStart"/>
      <w:r w:rsidRPr="00741A96">
        <w:rPr>
          <w:rFonts w:ascii="Times New Roman" w:hAnsi="Times New Roman"/>
          <w:color w:val="auto"/>
          <w:sz w:val="24"/>
          <w:szCs w:val="24"/>
        </w:rPr>
        <w:t>profesionālu</w:t>
      </w:r>
      <w:proofErr w:type="spellEnd"/>
      <w:r w:rsidRPr="00741A96">
        <w:rPr>
          <w:rFonts w:ascii="Times New Roman" w:hAnsi="Times New Roman"/>
          <w:color w:val="auto"/>
          <w:sz w:val="24"/>
          <w:szCs w:val="24"/>
        </w:rPr>
        <w:t xml:space="preserve"> </w:t>
      </w:r>
      <w:proofErr w:type="spellStart"/>
      <w:r w:rsidRPr="00741A96">
        <w:rPr>
          <w:rFonts w:ascii="Times New Roman" w:hAnsi="Times New Roman"/>
          <w:color w:val="auto"/>
          <w:sz w:val="24"/>
          <w:szCs w:val="24"/>
        </w:rPr>
        <w:t>pieredzi</w:t>
      </w:r>
      <w:proofErr w:type="spellEnd"/>
      <w:r w:rsidRPr="00741A96">
        <w:rPr>
          <w:rFonts w:ascii="Times New Roman" w:hAnsi="Times New Roman"/>
          <w:color w:val="auto"/>
          <w:sz w:val="24"/>
          <w:szCs w:val="24"/>
        </w:rPr>
        <w:t>.</w:t>
      </w:r>
    </w:p>
    <w:p w:rsidR="00D13114" w:rsidRPr="00A05A74" w:rsidRDefault="00D13114" w:rsidP="00A05A74">
      <w:pPr>
        <w:spacing w:after="0"/>
        <w:ind w:left="0"/>
        <w:jc w:val="center"/>
        <w:rPr>
          <w:rFonts w:ascii="Times New Roman" w:hAnsi="Times New Roman"/>
          <w:b/>
          <w:color w:val="auto"/>
          <w:sz w:val="24"/>
          <w:szCs w:val="24"/>
          <w:lang w:val="lv-LV"/>
        </w:rPr>
      </w:pPr>
      <w:r w:rsidRPr="00A05A74">
        <w:rPr>
          <w:rFonts w:ascii="Times New Roman" w:hAnsi="Times New Roman"/>
          <w:b/>
          <w:color w:val="auto"/>
          <w:sz w:val="24"/>
          <w:szCs w:val="24"/>
          <w:lang w:val="lv-LV"/>
        </w:rPr>
        <w:t>II</w:t>
      </w:r>
      <w:r w:rsidR="00741A96" w:rsidRPr="00A05A74">
        <w:rPr>
          <w:rFonts w:ascii="Times New Roman" w:hAnsi="Times New Roman"/>
          <w:b/>
          <w:color w:val="auto"/>
          <w:sz w:val="24"/>
          <w:szCs w:val="24"/>
          <w:lang w:val="lv-LV"/>
        </w:rPr>
        <w:t>I</w:t>
      </w:r>
      <w:r w:rsidRPr="00A05A74">
        <w:rPr>
          <w:rFonts w:ascii="Times New Roman" w:hAnsi="Times New Roman"/>
          <w:b/>
          <w:color w:val="auto"/>
          <w:sz w:val="24"/>
          <w:szCs w:val="24"/>
          <w:lang w:val="lv-LV"/>
        </w:rPr>
        <w:t xml:space="preserve">. </w:t>
      </w:r>
      <w:r w:rsidR="00741A96" w:rsidRPr="00A05A74">
        <w:rPr>
          <w:rFonts w:ascii="Times New Roman" w:hAnsi="Times New Roman"/>
          <w:b/>
          <w:color w:val="auto"/>
          <w:sz w:val="24"/>
          <w:szCs w:val="24"/>
          <w:lang w:val="lv-LV"/>
        </w:rPr>
        <w:t xml:space="preserve">Projekta </w:t>
      </w:r>
      <w:r w:rsidRPr="00A05A74">
        <w:rPr>
          <w:rFonts w:ascii="Times New Roman" w:hAnsi="Times New Roman"/>
          <w:b/>
          <w:color w:val="auto"/>
          <w:sz w:val="24"/>
          <w:szCs w:val="24"/>
          <w:lang w:val="lv-LV"/>
        </w:rPr>
        <w:t>dalībnieki</w:t>
      </w:r>
    </w:p>
    <w:p w:rsidR="00A05A74" w:rsidRDefault="00A05A74" w:rsidP="00D13114">
      <w:pPr>
        <w:pStyle w:val="ListParagraph"/>
        <w:spacing w:after="0"/>
        <w:ind w:left="0" w:firstLine="436"/>
        <w:jc w:val="center"/>
        <w:rPr>
          <w:rFonts w:ascii="Times New Roman" w:hAnsi="Times New Roman"/>
          <w:b/>
          <w:color w:val="auto"/>
          <w:sz w:val="24"/>
          <w:szCs w:val="24"/>
          <w:lang w:val="lv-LV"/>
        </w:rPr>
      </w:pPr>
    </w:p>
    <w:p w:rsidR="00D13114" w:rsidRPr="008E0604" w:rsidRDefault="008E0604" w:rsidP="00110070">
      <w:pPr>
        <w:pStyle w:val="ListParagraph"/>
        <w:numPr>
          <w:ilvl w:val="1"/>
          <w:numId w:val="3"/>
        </w:numPr>
        <w:spacing w:after="0" w:line="360" w:lineRule="auto"/>
        <w:jc w:val="both"/>
        <w:rPr>
          <w:rFonts w:ascii="Times New Roman" w:hAnsi="Times New Roman"/>
          <w:color w:val="auto"/>
          <w:sz w:val="24"/>
          <w:szCs w:val="24"/>
          <w:lang w:val="lv-LV"/>
        </w:rPr>
      </w:pPr>
      <w:r>
        <w:rPr>
          <w:rFonts w:ascii="Times New Roman" w:hAnsi="Times New Roman"/>
          <w:color w:val="auto"/>
          <w:sz w:val="24"/>
          <w:szCs w:val="24"/>
          <w:lang w:val="lv-LV"/>
        </w:rPr>
        <w:t xml:space="preserve"> </w:t>
      </w:r>
      <w:r w:rsidRPr="008E0604">
        <w:rPr>
          <w:rFonts w:ascii="Times New Roman" w:hAnsi="Times New Roman"/>
          <w:color w:val="auto"/>
          <w:sz w:val="24"/>
          <w:szCs w:val="24"/>
          <w:lang w:val="lv-LV"/>
        </w:rPr>
        <w:t xml:space="preserve">Projekta </w:t>
      </w:r>
      <w:r w:rsidR="00D13114" w:rsidRPr="008E0604">
        <w:rPr>
          <w:rFonts w:ascii="Times New Roman" w:hAnsi="Times New Roman"/>
          <w:color w:val="auto"/>
          <w:sz w:val="24"/>
          <w:szCs w:val="24"/>
          <w:lang w:val="lv-LV"/>
        </w:rPr>
        <w:t>dalībnieki:</w:t>
      </w:r>
    </w:p>
    <w:p w:rsidR="00CE2F7F" w:rsidRDefault="00D13114" w:rsidP="00CE2F7F">
      <w:pPr>
        <w:spacing w:after="0" w:line="360" w:lineRule="auto"/>
        <w:ind w:left="0"/>
        <w:jc w:val="both"/>
        <w:rPr>
          <w:rFonts w:ascii="Times New Roman" w:hAnsi="Times New Roman"/>
          <w:color w:val="auto"/>
          <w:sz w:val="24"/>
          <w:szCs w:val="24"/>
          <w:lang w:val="lv-LV"/>
        </w:rPr>
      </w:pPr>
      <w:r w:rsidRPr="00CE2F7F">
        <w:rPr>
          <w:rFonts w:ascii="Times New Roman" w:hAnsi="Times New Roman"/>
          <w:color w:val="auto"/>
          <w:sz w:val="24"/>
          <w:szCs w:val="24"/>
          <w:lang w:val="lv-LV"/>
        </w:rPr>
        <w:t>J</w:t>
      </w:r>
      <w:r w:rsidR="007F0E09" w:rsidRPr="00CE2F7F">
        <w:rPr>
          <w:rFonts w:ascii="Times New Roman" w:hAnsi="Times New Roman"/>
          <w:color w:val="auto"/>
          <w:sz w:val="24"/>
          <w:szCs w:val="24"/>
          <w:lang w:val="lv-LV"/>
        </w:rPr>
        <w:t>aunieši, kuri ir vecumā no 13</w:t>
      </w:r>
      <w:r w:rsidRPr="00CE2F7F">
        <w:rPr>
          <w:rFonts w:ascii="Times New Roman" w:hAnsi="Times New Roman"/>
          <w:color w:val="auto"/>
          <w:sz w:val="24"/>
          <w:szCs w:val="24"/>
          <w:lang w:val="lv-LV"/>
        </w:rPr>
        <w:t xml:space="preserve"> līdz 25 gadiem un ir noslēguši brīvprātīgā darba vienošanās līgumu ar </w:t>
      </w:r>
      <w:r w:rsidR="007F0E09" w:rsidRPr="00CE2F7F">
        <w:rPr>
          <w:rFonts w:ascii="Times New Roman" w:hAnsi="Times New Roman"/>
          <w:color w:val="auto"/>
          <w:sz w:val="24"/>
          <w:szCs w:val="24"/>
          <w:lang w:val="lv-LV"/>
        </w:rPr>
        <w:t>Jūrmalas</w:t>
      </w:r>
      <w:r w:rsidRPr="00CE2F7F">
        <w:rPr>
          <w:rFonts w:ascii="Times New Roman" w:hAnsi="Times New Roman"/>
          <w:color w:val="auto"/>
          <w:sz w:val="24"/>
          <w:szCs w:val="24"/>
          <w:lang w:val="lv-LV"/>
        </w:rPr>
        <w:t xml:space="preserve"> Bērnu un jauniešu </w:t>
      </w:r>
      <w:r w:rsidR="007F0E09" w:rsidRPr="00CE2F7F">
        <w:rPr>
          <w:rFonts w:ascii="Times New Roman" w:hAnsi="Times New Roman"/>
          <w:color w:val="auto"/>
          <w:sz w:val="24"/>
          <w:szCs w:val="24"/>
          <w:lang w:val="lv-LV"/>
        </w:rPr>
        <w:t xml:space="preserve">interešu </w:t>
      </w:r>
      <w:r w:rsidRPr="00CE2F7F">
        <w:rPr>
          <w:rFonts w:ascii="Times New Roman" w:hAnsi="Times New Roman"/>
          <w:color w:val="auto"/>
          <w:sz w:val="24"/>
          <w:szCs w:val="24"/>
          <w:lang w:val="lv-LV"/>
        </w:rPr>
        <w:t xml:space="preserve">centru un saņēmuši brīvprātīgā darba grāmatiņu un </w:t>
      </w:r>
      <w:r w:rsidR="004B1715" w:rsidRPr="00CE2F7F">
        <w:rPr>
          <w:rFonts w:ascii="Times New Roman" w:hAnsi="Times New Roman"/>
          <w:color w:val="auto"/>
          <w:sz w:val="24"/>
          <w:szCs w:val="24"/>
          <w:lang w:val="lv-LV"/>
        </w:rPr>
        <w:t>laika posmā no 2013</w:t>
      </w:r>
      <w:r w:rsidRPr="00CE2F7F">
        <w:rPr>
          <w:rFonts w:ascii="Times New Roman" w:hAnsi="Times New Roman"/>
          <w:color w:val="auto"/>
          <w:sz w:val="24"/>
          <w:szCs w:val="24"/>
          <w:lang w:val="lv-LV"/>
        </w:rPr>
        <w:t xml:space="preserve">.gada </w:t>
      </w:r>
      <w:r w:rsidR="007F0E09" w:rsidRPr="00CE2F7F">
        <w:rPr>
          <w:rFonts w:ascii="Times New Roman" w:hAnsi="Times New Roman"/>
          <w:color w:val="auto"/>
          <w:sz w:val="24"/>
          <w:szCs w:val="24"/>
          <w:lang w:val="lv-LV"/>
        </w:rPr>
        <w:t>22. aprīļa līdz 15</w:t>
      </w:r>
      <w:r w:rsidRPr="00CE2F7F">
        <w:rPr>
          <w:rFonts w:ascii="Times New Roman" w:hAnsi="Times New Roman"/>
          <w:color w:val="auto"/>
          <w:sz w:val="24"/>
          <w:szCs w:val="24"/>
          <w:lang w:val="lv-LV"/>
        </w:rPr>
        <w:t>.</w:t>
      </w:r>
      <w:r w:rsidR="007F0E09" w:rsidRPr="00CE2F7F">
        <w:rPr>
          <w:rFonts w:ascii="Times New Roman" w:hAnsi="Times New Roman"/>
          <w:color w:val="auto"/>
          <w:sz w:val="24"/>
          <w:szCs w:val="24"/>
          <w:lang w:val="lv-LV"/>
        </w:rPr>
        <w:t xml:space="preserve"> </w:t>
      </w:r>
      <w:r w:rsidR="00CE2F7F">
        <w:rPr>
          <w:rFonts w:ascii="Times New Roman" w:hAnsi="Times New Roman"/>
          <w:color w:val="auto"/>
          <w:sz w:val="24"/>
          <w:szCs w:val="24"/>
          <w:lang w:val="lv-LV"/>
        </w:rPr>
        <w:t>n</w:t>
      </w:r>
      <w:r w:rsidRPr="00CE2F7F">
        <w:rPr>
          <w:rFonts w:ascii="Times New Roman" w:hAnsi="Times New Roman"/>
          <w:color w:val="auto"/>
          <w:sz w:val="24"/>
          <w:szCs w:val="24"/>
          <w:lang w:val="lv-LV"/>
        </w:rPr>
        <w:t>ovembrim</w:t>
      </w:r>
      <w:r w:rsidR="00CE2F7F">
        <w:rPr>
          <w:rFonts w:ascii="Times New Roman" w:hAnsi="Times New Roman"/>
          <w:color w:val="auto"/>
          <w:sz w:val="24"/>
          <w:szCs w:val="24"/>
          <w:lang w:val="lv-LV"/>
        </w:rPr>
        <w:t xml:space="preserve"> strādā brīvprātīgo darbu.</w:t>
      </w:r>
      <w:r w:rsidRPr="00CE2F7F">
        <w:rPr>
          <w:rFonts w:ascii="Times New Roman" w:hAnsi="Times New Roman"/>
          <w:color w:val="auto"/>
          <w:sz w:val="24"/>
          <w:szCs w:val="24"/>
          <w:lang w:val="lv-LV"/>
        </w:rPr>
        <w:t xml:space="preserve"> </w:t>
      </w:r>
    </w:p>
    <w:p w:rsidR="00D13114" w:rsidRPr="00CE2F7F" w:rsidRDefault="00CE2F7F" w:rsidP="00CE2F7F">
      <w:pPr>
        <w:pStyle w:val="ListParagraph"/>
        <w:numPr>
          <w:ilvl w:val="1"/>
          <w:numId w:val="3"/>
        </w:numPr>
        <w:spacing w:after="0" w:line="360" w:lineRule="auto"/>
        <w:jc w:val="both"/>
        <w:rPr>
          <w:rFonts w:ascii="Times New Roman" w:hAnsi="Times New Roman"/>
          <w:color w:val="auto"/>
          <w:sz w:val="24"/>
          <w:szCs w:val="24"/>
          <w:lang w:val="lv-LV"/>
        </w:rPr>
      </w:pPr>
      <w:r w:rsidRPr="00CE2F7F">
        <w:rPr>
          <w:rFonts w:ascii="Times New Roman" w:hAnsi="Times New Roman"/>
          <w:color w:val="auto"/>
          <w:sz w:val="24"/>
          <w:szCs w:val="24"/>
          <w:lang w:val="lv-LV"/>
        </w:rPr>
        <w:t>Jūrmalas pilsētas organizācijas, bi</w:t>
      </w:r>
      <w:r>
        <w:rPr>
          <w:rFonts w:ascii="Times New Roman" w:hAnsi="Times New Roman"/>
          <w:color w:val="auto"/>
          <w:sz w:val="24"/>
          <w:szCs w:val="24"/>
          <w:lang w:val="lv-LV"/>
        </w:rPr>
        <w:t xml:space="preserve">edrības un pašvaldības iestādes, kuras nodarbina brīvprātīgos jauniešus un aizpildījuši </w:t>
      </w:r>
      <w:r w:rsidR="00D13114" w:rsidRPr="00CE2F7F">
        <w:rPr>
          <w:rFonts w:ascii="Times New Roman" w:hAnsi="Times New Roman"/>
          <w:color w:val="auto"/>
          <w:sz w:val="24"/>
          <w:szCs w:val="24"/>
          <w:lang w:val="lv-LV"/>
        </w:rPr>
        <w:t xml:space="preserve">Pieteikumus </w:t>
      </w:r>
      <w:r>
        <w:rPr>
          <w:rFonts w:ascii="Times New Roman" w:hAnsi="Times New Roman"/>
          <w:color w:val="auto"/>
          <w:sz w:val="24"/>
          <w:szCs w:val="24"/>
          <w:lang w:val="lv-LV"/>
        </w:rPr>
        <w:t>projektam.</w:t>
      </w:r>
    </w:p>
    <w:p w:rsidR="00741A96" w:rsidRDefault="00741A96" w:rsidP="00741A96">
      <w:pPr>
        <w:pStyle w:val="Default"/>
      </w:pPr>
    </w:p>
    <w:p w:rsidR="00741A96" w:rsidRDefault="00741A96" w:rsidP="001D410F">
      <w:pPr>
        <w:pStyle w:val="Default"/>
        <w:spacing w:after="100" w:afterAutospacing="1"/>
        <w:jc w:val="center"/>
        <w:rPr>
          <w:sz w:val="23"/>
          <w:szCs w:val="23"/>
        </w:rPr>
      </w:pPr>
      <w:r>
        <w:t xml:space="preserve"> </w:t>
      </w:r>
      <w:r w:rsidR="008E0604">
        <w:rPr>
          <w:b/>
          <w:bCs/>
          <w:sz w:val="23"/>
          <w:szCs w:val="23"/>
        </w:rPr>
        <w:t xml:space="preserve">IV </w:t>
      </w:r>
      <w:r>
        <w:rPr>
          <w:b/>
          <w:bCs/>
          <w:sz w:val="23"/>
          <w:szCs w:val="23"/>
        </w:rPr>
        <w:t xml:space="preserve">Jauniešu brīvprātīgā darba organizēšanas kārtība </w:t>
      </w:r>
    </w:p>
    <w:p w:rsidR="00741A96" w:rsidRDefault="008E0604" w:rsidP="00110070">
      <w:pPr>
        <w:pStyle w:val="Default"/>
        <w:spacing w:after="100" w:afterAutospacing="1" w:line="360" w:lineRule="auto"/>
        <w:jc w:val="both"/>
        <w:rPr>
          <w:sz w:val="23"/>
          <w:szCs w:val="23"/>
        </w:rPr>
      </w:pPr>
      <w:r>
        <w:rPr>
          <w:sz w:val="23"/>
          <w:szCs w:val="23"/>
        </w:rPr>
        <w:t>4</w:t>
      </w:r>
      <w:r w:rsidR="00741A96">
        <w:rPr>
          <w:sz w:val="23"/>
          <w:szCs w:val="23"/>
        </w:rPr>
        <w:t xml:space="preserve">.1. Jauniešu brīvprātīgā darba organizēšanu koordinē un kontrolē </w:t>
      </w:r>
      <w:r>
        <w:rPr>
          <w:sz w:val="23"/>
          <w:szCs w:val="23"/>
        </w:rPr>
        <w:t>Jūrmalas bērnu un jauniešu interešu centrs</w:t>
      </w:r>
      <w:r w:rsidR="00741A96">
        <w:rPr>
          <w:sz w:val="23"/>
          <w:szCs w:val="23"/>
        </w:rPr>
        <w:t xml:space="preserve"> (turpmāk – Organizators). </w:t>
      </w:r>
    </w:p>
    <w:p w:rsidR="001D410F" w:rsidRDefault="008E0604" w:rsidP="00110070">
      <w:pPr>
        <w:pStyle w:val="Default"/>
        <w:spacing w:after="100" w:afterAutospacing="1" w:line="360" w:lineRule="auto"/>
        <w:jc w:val="both"/>
        <w:rPr>
          <w:sz w:val="23"/>
          <w:szCs w:val="23"/>
        </w:rPr>
      </w:pPr>
      <w:r>
        <w:rPr>
          <w:sz w:val="23"/>
          <w:szCs w:val="23"/>
        </w:rPr>
        <w:t>4</w:t>
      </w:r>
      <w:r w:rsidR="00A67C12">
        <w:rPr>
          <w:sz w:val="23"/>
          <w:szCs w:val="23"/>
        </w:rPr>
        <w:t>.2</w:t>
      </w:r>
      <w:r w:rsidR="00741A96">
        <w:rPr>
          <w:sz w:val="23"/>
          <w:szCs w:val="23"/>
        </w:rPr>
        <w:t xml:space="preserve">. Brīvprātīgais </w:t>
      </w:r>
      <w:r w:rsidR="00A67C12">
        <w:rPr>
          <w:sz w:val="23"/>
          <w:szCs w:val="23"/>
        </w:rPr>
        <w:t xml:space="preserve">noslēdz vienošanos ar Organizatoru par dalību projektā „Pierādi sevi brīvprātīgajā darbā”. </w:t>
      </w:r>
    </w:p>
    <w:p w:rsidR="00741A96" w:rsidRDefault="00773F4F" w:rsidP="00110070">
      <w:pPr>
        <w:pStyle w:val="Default"/>
        <w:pageBreakBefore/>
        <w:spacing w:after="100" w:afterAutospacing="1" w:line="360" w:lineRule="auto"/>
        <w:jc w:val="both"/>
        <w:rPr>
          <w:sz w:val="23"/>
          <w:szCs w:val="23"/>
        </w:rPr>
      </w:pPr>
      <w:r>
        <w:rPr>
          <w:sz w:val="23"/>
          <w:szCs w:val="23"/>
        </w:rPr>
        <w:lastRenderedPageBreak/>
        <w:t>4</w:t>
      </w:r>
      <w:r w:rsidR="00291136">
        <w:rPr>
          <w:sz w:val="23"/>
          <w:szCs w:val="23"/>
        </w:rPr>
        <w:t>.3</w:t>
      </w:r>
      <w:r w:rsidR="00741A96">
        <w:rPr>
          <w:sz w:val="23"/>
          <w:szCs w:val="23"/>
        </w:rPr>
        <w:t>. Organizators veido datu bāzi no Iestāžu</w:t>
      </w:r>
      <w:r w:rsidR="00291136">
        <w:rPr>
          <w:sz w:val="23"/>
          <w:szCs w:val="23"/>
        </w:rPr>
        <w:t xml:space="preserve"> iesniegtajiem darba aprakstiem.</w:t>
      </w:r>
    </w:p>
    <w:p w:rsidR="008E0604" w:rsidRDefault="00773F4F" w:rsidP="00110070">
      <w:pPr>
        <w:pStyle w:val="Default"/>
        <w:spacing w:after="100" w:afterAutospacing="1" w:line="360" w:lineRule="auto"/>
        <w:jc w:val="both"/>
        <w:rPr>
          <w:sz w:val="23"/>
          <w:szCs w:val="23"/>
        </w:rPr>
      </w:pPr>
      <w:r>
        <w:rPr>
          <w:sz w:val="23"/>
          <w:szCs w:val="23"/>
        </w:rPr>
        <w:t>4</w:t>
      </w:r>
      <w:r w:rsidR="00291136">
        <w:rPr>
          <w:sz w:val="23"/>
          <w:szCs w:val="23"/>
        </w:rPr>
        <w:t>.4</w:t>
      </w:r>
      <w:r w:rsidR="00741A96">
        <w:rPr>
          <w:sz w:val="23"/>
          <w:szCs w:val="23"/>
        </w:rPr>
        <w:t xml:space="preserve">. Brīvprātīgā darba vietu piedāvājumi ar aprakstiem tiek publicēti </w:t>
      </w:r>
      <w:r w:rsidR="008E0604">
        <w:rPr>
          <w:sz w:val="23"/>
          <w:szCs w:val="23"/>
        </w:rPr>
        <w:t xml:space="preserve">Jūrmalas bērnu un jauniešu interešu centra mājas lapā </w:t>
      </w:r>
      <w:hyperlink r:id="rId11" w:history="1">
        <w:r w:rsidR="008E0604" w:rsidRPr="00261FA1">
          <w:rPr>
            <w:rStyle w:val="Hyperlink"/>
            <w:sz w:val="23"/>
            <w:szCs w:val="23"/>
          </w:rPr>
          <w:t>www.bjic.jurmala.lv</w:t>
        </w:r>
      </w:hyperlink>
      <w:r w:rsidR="008E0604">
        <w:rPr>
          <w:sz w:val="23"/>
          <w:szCs w:val="23"/>
        </w:rPr>
        <w:t xml:space="preserve"> </w:t>
      </w:r>
      <w:r w:rsidR="00741A96">
        <w:rPr>
          <w:sz w:val="23"/>
          <w:szCs w:val="23"/>
        </w:rPr>
        <w:t xml:space="preserve">īpaši izveidotā sadaļā „Jauniešu brīvprātīgais darbs”. </w:t>
      </w:r>
    </w:p>
    <w:p w:rsidR="00741A96" w:rsidRDefault="00773F4F" w:rsidP="00110070">
      <w:pPr>
        <w:pStyle w:val="Default"/>
        <w:spacing w:after="100" w:afterAutospacing="1" w:line="360" w:lineRule="auto"/>
        <w:jc w:val="both"/>
        <w:rPr>
          <w:sz w:val="23"/>
          <w:szCs w:val="23"/>
        </w:rPr>
      </w:pPr>
      <w:r>
        <w:rPr>
          <w:sz w:val="23"/>
          <w:szCs w:val="23"/>
        </w:rPr>
        <w:t>4</w:t>
      </w:r>
      <w:r w:rsidR="00291136">
        <w:rPr>
          <w:sz w:val="23"/>
          <w:szCs w:val="23"/>
        </w:rPr>
        <w:t>.5</w:t>
      </w:r>
      <w:r w:rsidR="00741A96">
        <w:rPr>
          <w:sz w:val="23"/>
          <w:szCs w:val="23"/>
        </w:rPr>
        <w:t xml:space="preserve">. </w:t>
      </w:r>
      <w:r w:rsidR="008E0604">
        <w:rPr>
          <w:sz w:val="23"/>
          <w:szCs w:val="23"/>
        </w:rPr>
        <w:t>Darba devējs pēc brīvprātīgā darba padarīšanas, brīvprātīgajam izdara atzīmes viņa Brīvprātīgā darba grāmatiņā.</w:t>
      </w:r>
      <w:r w:rsidR="00741A96">
        <w:rPr>
          <w:sz w:val="23"/>
          <w:szCs w:val="23"/>
        </w:rPr>
        <w:t xml:space="preserve"> </w:t>
      </w:r>
    </w:p>
    <w:p w:rsidR="00741A96" w:rsidRDefault="00773F4F" w:rsidP="00110070">
      <w:pPr>
        <w:pStyle w:val="Default"/>
        <w:spacing w:after="100" w:afterAutospacing="1" w:line="360" w:lineRule="auto"/>
        <w:jc w:val="both"/>
        <w:rPr>
          <w:sz w:val="23"/>
          <w:szCs w:val="23"/>
        </w:rPr>
      </w:pPr>
      <w:r>
        <w:rPr>
          <w:sz w:val="23"/>
          <w:szCs w:val="23"/>
        </w:rPr>
        <w:t>4</w:t>
      </w:r>
      <w:r w:rsidR="00291136">
        <w:rPr>
          <w:sz w:val="23"/>
          <w:szCs w:val="23"/>
        </w:rPr>
        <w:t>.6</w:t>
      </w:r>
      <w:r w:rsidR="00741A96">
        <w:rPr>
          <w:sz w:val="23"/>
          <w:szCs w:val="23"/>
        </w:rPr>
        <w:t>. Nodarbinot nepilngadīgus Brīvprātīgos (personas vecumā no 13 līdz 18 gadiem neatkarīgi no tā, vai persona turpina vai neturpina iegūt izglītību), nepiecie</w:t>
      </w:r>
      <w:r w:rsidR="00291136">
        <w:rPr>
          <w:sz w:val="23"/>
          <w:szCs w:val="23"/>
        </w:rPr>
        <w:t>šama vecāku rakstiska atļauja (_</w:t>
      </w:r>
      <w:r w:rsidR="00741A96">
        <w:rPr>
          <w:sz w:val="23"/>
          <w:szCs w:val="23"/>
        </w:rPr>
        <w:t xml:space="preserve">.pielikums). </w:t>
      </w:r>
    </w:p>
    <w:p w:rsidR="00741A96" w:rsidRDefault="00773F4F" w:rsidP="00110070">
      <w:pPr>
        <w:pStyle w:val="Default"/>
        <w:spacing w:after="100" w:afterAutospacing="1" w:line="360" w:lineRule="auto"/>
        <w:jc w:val="both"/>
        <w:rPr>
          <w:sz w:val="23"/>
          <w:szCs w:val="23"/>
        </w:rPr>
      </w:pPr>
      <w:r>
        <w:rPr>
          <w:sz w:val="23"/>
          <w:szCs w:val="23"/>
        </w:rPr>
        <w:t>4</w:t>
      </w:r>
      <w:r w:rsidR="00291136">
        <w:rPr>
          <w:sz w:val="23"/>
          <w:szCs w:val="23"/>
        </w:rPr>
        <w:t>.7</w:t>
      </w:r>
      <w:r w:rsidR="00741A96">
        <w:rPr>
          <w:sz w:val="23"/>
          <w:szCs w:val="23"/>
        </w:rPr>
        <w:t xml:space="preserve">. Brīvprātīgos drīkst nodarbināt tikai no mācībām brīvajā laikā. </w:t>
      </w:r>
    </w:p>
    <w:p w:rsidR="00741A96" w:rsidRDefault="00773F4F" w:rsidP="00110070">
      <w:pPr>
        <w:pStyle w:val="Default"/>
        <w:spacing w:after="100" w:afterAutospacing="1" w:line="360" w:lineRule="auto"/>
        <w:jc w:val="both"/>
        <w:rPr>
          <w:sz w:val="23"/>
          <w:szCs w:val="23"/>
        </w:rPr>
      </w:pPr>
      <w:r>
        <w:rPr>
          <w:sz w:val="23"/>
          <w:szCs w:val="23"/>
        </w:rPr>
        <w:t>4</w:t>
      </w:r>
      <w:r w:rsidR="00291136">
        <w:rPr>
          <w:sz w:val="23"/>
          <w:szCs w:val="23"/>
        </w:rPr>
        <w:t>.8</w:t>
      </w:r>
      <w:r w:rsidR="00741A96">
        <w:rPr>
          <w:sz w:val="23"/>
          <w:szCs w:val="23"/>
        </w:rPr>
        <w:t xml:space="preserve">. Brīvprātīgajā darbā aizliegts nodarbināt darbos, kas saistīti ar paaugstinātu risku drošībai, veselībai, tikumībai un attīstībai. </w:t>
      </w:r>
    </w:p>
    <w:p w:rsidR="00291136" w:rsidRPr="00CE2F7F" w:rsidRDefault="00291136" w:rsidP="00291136">
      <w:pPr>
        <w:spacing w:after="0" w:line="360" w:lineRule="auto"/>
        <w:ind w:left="0"/>
        <w:jc w:val="both"/>
        <w:rPr>
          <w:rFonts w:ascii="Times New Roman" w:hAnsi="Times New Roman"/>
          <w:color w:val="auto"/>
          <w:sz w:val="24"/>
          <w:szCs w:val="24"/>
          <w:lang w:val="lv-LV"/>
        </w:rPr>
      </w:pPr>
      <w:r>
        <w:rPr>
          <w:rFonts w:ascii="Times New Roman" w:hAnsi="Times New Roman"/>
          <w:color w:val="auto"/>
          <w:sz w:val="24"/>
          <w:szCs w:val="24"/>
          <w:lang w:val="lv-LV"/>
        </w:rPr>
        <w:t>4.9.</w:t>
      </w:r>
      <w:r w:rsidRPr="00291136">
        <w:rPr>
          <w:rFonts w:ascii="Times New Roman" w:hAnsi="Times New Roman"/>
          <w:color w:val="auto"/>
          <w:sz w:val="24"/>
          <w:szCs w:val="24"/>
          <w:lang w:val="lv-LV"/>
        </w:rPr>
        <w:t xml:space="preserve"> Jaunieši, kuri</w:t>
      </w:r>
      <w:r w:rsidRPr="00291136">
        <w:rPr>
          <w:color w:val="auto"/>
          <w:sz w:val="23"/>
          <w:szCs w:val="23"/>
          <w:lang w:val="lv-LV"/>
        </w:rPr>
        <w:t xml:space="preserve"> </w:t>
      </w:r>
      <w:r w:rsidRPr="00CE2F7F">
        <w:rPr>
          <w:rFonts w:ascii="Times New Roman" w:hAnsi="Times New Roman"/>
          <w:color w:val="auto"/>
          <w:sz w:val="24"/>
          <w:szCs w:val="24"/>
          <w:lang w:val="lv-LV"/>
        </w:rPr>
        <w:t>brīvprātīgajā dar</w:t>
      </w:r>
      <w:r>
        <w:rPr>
          <w:rFonts w:ascii="Times New Roman" w:hAnsi="Times New Roman"/>
          <w:color w:val="auto"/>
          <w:sz w:val="24"/>
          <w:szCs w:val="24"/>
          <w:lang w:val="lv-LV"/>
        </w:rPr>
        <w:t>bā strādājuši vismaz 60 stundas, novembra beigās svinīgā pasākumā saņem Apliecinājumu, kuru var pievienot savam CV, kā darba pieredzi.</w:t>
      </w:r>
    </w:p>
    <w:p w:rsidR="00291136" w:rsidRDefault="00291136" w:rsidP="00110070">
      <w:pPr>
        <w:pStyle w:val="Default"/>
        <w:spacing w:after="100" w:afterAutospacing="1" w:line="360" w:lineRule="auto"/>
        <w:jc w:val="both"/>
        <w:rPr>
          <w:sz w:val="23"/>
          <w:szCs w:val="23"/>
        </w:rPr>
      </w:pPr>
    </w:p>
    <w:p w:rsidR="00773F4F" w:rsidRDefault="00773F4F" w:rsidP="00741A96">
      <w:pPr>
        <w:pStyle w:val="Default"/>
        <w:jc w:val="both"/>
        <w:rPr>
          <w:sz w:val="23"/>
          <w:szCs w:val="23"/>
        </w:rPr>
      </w:pPr>
    </w:p>
    <w:p w:rsidR="00741A96" w:rsidRDefault="00773F4F" w:rsidP="001D410F">
      <w:pPr>
        <w:pStyle w:val="Default"/>
        <w:spacing w:line="360" w:lineRule="auto"/>
        <w:jc w:val="center"/>
        <w:rPr>
          <w:b/>
          <w:bCs/>
          <w:sz w:val="23"/>
          <w:szCs w:val="23"/>
        </w:rPr>
      </w:pPr>
      <w:r>
        <w:rPr>
          <w:b/>
          <w:bCs/>
          <w:sz w:val="23"/>
          <w:szCs w:val="23"/>
        </w:rPr>
        <w:t>V</w:t>
      </w:r>
      <w:r w:rsidR="00741A96">
        <w:rPr>
          <w:b/>
          <w:bCs/>
          <w:sz w:val="23"/>
          <w:szCs w:val="23"/>
        </w:rPr>
        <w:t xml:space="preserve"> Iestādes </w:t>
      </w:r>
      <w:r w:rsidR="00291136">
        <w:rPr>
          <w:b/>
          <w:bCs/>
          <w:sz w:val="23"/>
          <w:szCs w:val="23"/>
        </w:rPr>
        <w:t xml:space="preserve">(darba devēja) </w:t>
      </w:r>
      <w:r w:rsidR="00741A96">
        <w:rPr>
          <w:b/>
          <w:bCs/>
          <w:sz w:val="23"/>
          <w:szCs w:val="23"/>
        </w:rPr>
        <w:t xml:space="preserve">tiesības un pienākumi </w:t>
      </w:r>
    </w:p>
    <w:p w:rsidR="00A05A74" w:rsidRDefault="00A05A74" w:rsidP="001D410F">
      <w:pPr>
        <w:pStyle w:val="Default"/>
        <w:spacing w:line="360" w:lineRule="auto"/>
        <w:jc w:val="center"/>
        <w:rPr>
          <w:sz w:val="23"/>
          <w:szCs w:val="23"/>
        </w:rPr>
      </w:pPr>
    </w:p>
    <w:p w:rsidR="00741A96" w:rsidRDefault="00773F4F" w:rsidP="001D410F">
      <w:pPr>
        <w:pStyle w:val="Default"/>
        <w:spacing w:line="360" w:lineRule="auto"/>
        <w:rPr>
          <w:sz w:val="23"/>
          <w:szCs w:val="23"/>
        </w:rPr>
      </w:pPr>
      <w:r>
        <w:rPr>
          <w:sz w:val="23"/>
          <w:szCs w:val="23"/>
        </w:rPr>
        <w:t>5</w:t>
      </w:r>
      <w:r w:rsidR="00741A96">
        <w:rPr>
          <w:sz w:val="23"/>
          <w:szCs w:val="23"/>
        </w:rPr>
        <w:t xml:space="preserve">.1. Iestādei ir pienākumi: </w:t>
      </w:r>
    </w:p>
    <w:p w:rsidR="00741A96" w:rsidRDefault="00773F4F" w:rsidP="001D410F">
      <w:pPr>
        <w:pStyle w:val="Default"/>
        <w:spacing w:line="360" w:lineRule="auto"/>
        <w:rPr>
          <w:sz w:val="23"/>
          <w:szCs w:val="23"/>
        </w:rPr>
      </w:pPr>
      <w:r>
        <w:rPr>
          <w:sz w:val="23"/>
          <w:szCs w:val="23"/>
        </w:rPr>
        <w:t>5</w:t>
      </w:r>
      <w:r w:rsidR="00741A96">
        <w:rPr>
          <w:sz w:val="23"/>
          <w:szCs w:val="23"/>
        </w:rPr>
        <w:t xml:space="preserve">.1.1 izveidot brīvprātīgā darba aprakstu (1.pielikums); </w:t>
      </w:r>
    </w:p>
    <w:p w:rsidR="00741A96" w:rsidRDefault="00773F4F" w:rsidP="001D410F">
      <w:pPr>
        <w:pStyle w:val="Default"/>
        <w:spacing w:line="360" w:lineRule="auto"/>
        <w:jc w:val="both"/>
        <w:rPr>
          <w:sz w:val="23"/>
          <w:szCs w:val="23"/>
        </w:rPr>
      </w:pPr>
      <w:r>
        <w:rPr>
          <w:sz w:val="23"/>
          <w:szCs w:val="23"/>
        </w:rPr>
        <w:t>5</w:t>
      </w:r>
      <w:r w:rsidR="00741A96">
        <w:rPr>
          <w:sz w:val="23"/>
          <w:szCs w:val="23"/>
        </w:rPr>
        <w:t xml:space="preserve">.1.2. brīvprātīgā darba veikšanai noteikt koordinatoru turpmākai sadarbībai ar Organizatoru un Brīvprātīgo; </w:t>
      </w:r>
    </w:p>
    <w:p w:rsidR="00741A96" w:rsidRDefault="00773F4F" w:rsidP="001D410F">
      <w:pPr>
        <w:pStyle w:val="Default"/>
        <w:spacing w:line="360" w:lineRule="auto"/>
        <w:jc w:val="both"/>
        <w:rPr>
          <w:sz w:val="23"/>
          <w:szCs w:val="23"/>
        </w:rPr>
      </w:pPr>
      <w:r>
        <w:rPr>
          <w:sz w:val="23"/>
          <w:szCs w:val="23"/>
        </w:rPr>
        <w:t>5</w:t>
      </w:r>
      <w:r w:rsidR="00741A96">
        <w:rPr>
          <w:sz w:val="23"/>
          <w:szCs w:val="23"/>
        </w:rPr>
        <w:t xml:space="preserve">.1.3. slēgt </w:t>
      </w:r>
      <w:r w:rsidR="00291136">
        <w:rPr>
          <w:sz w:val="23"/>
          <w:szCs w:val="23"/>
        </w:rPr>
        <w:t>vienošanos</w:t>
      </w:r>
      <w:r w:rsidR="00741A96">
        <w:rPr>
          <w:sz w:val="23"/>
          <w:szCs w:val="23"/>
        </w:rPr>
        <w:t xml:space="preserve"> par konkrēta darba izpildi; </w:t>
      </w:r>
    </w:p>
    <w:p w:rsidR="00741A96" w:rsidRDefault="00773F4F" w:rsidP="001D410F">
      <w:pPr>
        <w:pStyle w:val="Default"/>
        <w:spacing w:line="360" w:lineRule="auto"/>
        <w:jc w:val="both"/>
        <w:rPr>
          <w:sz w:val="23"/>
          <w:szCs w:val="23"/>
        </w:rPr>
      </w:pPr>
      <w:r>
        <w:rPr>
          <w:sz w:val="23"/>
          <w:szCs w:val="23"/>
        </w:rPr>
        <w:t>5</w:t>
      </w:r>
      <w:r w:rsidR="00741A96">
        <w:rPr>
          <w:sz w:val="23"/>
          <w:szCs w:val="23"/>
        </w:rPr>
        <w:t xml:space="preserve">.1.4. </w:t>
      </w:r>
      <w:r w:rsidR="00291136">
        <w:rPr>
          <w:sz w:val="23"/>
          <w:szCs w:val="23"/>
        </w:rPr>
        <w:t>aizpildīt Brīvprātīgā darba uzskaites grāmatiņu</w:t>
      </w:r>
      <w:r w:rsidR="00741A96">
        <w:rPr>
          <w:sz w:val="23"/>
          <w:szCs w:val="23"/>
        </w:rPr>
        <w:t xml:space="preserve"> par veikto brīvprātīgo darbu; </w:t>
      </w:r>
    </w:p>
    <w:p w:rsidR="00741A96" w:rsidRDefault="00773F4F" w:rsidP="001D410F">
      <w:pPr>
        <w:pStyle w:val="Default"/>
        <w:spacing w:line="360" w:lineRule="auto"/>
        <w:jc w:val="both"/>
        <w:rPr>
          <w:sz w:val="23"/>
          <w:szCs w:val="23"/>
        </w:rPr>
      </w:pPr>
      <w:r>
        <w:rPr>
          <w:sz w:val="23"/>
          <w:szCs w:val="23"/>
        </w:rPr>
        <w:t>5</w:t>
      </w:r>
      <w:r w:rsidR="00741A96">
        <w:rPr>
          <w:sz w:val="23"/>
          <w:szCs w:val="23"/>
        </w:rPr>
        <w:t xml:space="preserve">.1.5. nodrošināt Brīvprātīgajam drošus darba apstākļus un informēt par tiesisko atbildību. </w:t>
      </w:r>
    </w:p>
    <w:p w:rsidR="00741A96" w:rsidRDefault="00773F4F" w:rsidP="001D410F">
      <w:pPr>
        <w:pStyle w:val="Default"/>
        <w:spacing w:line="360" w:lineRule="auto"/>
        <w:jc w:val="both"/>
        <w:rPr>
          <w:sz w:val="23"/>
          <w:szCs w:val="23"/>
        </w:rPr>
      </w:pPr>
      <w:r>
        <w:rPr>
          <w:sz w:val="23"/>
          <w:szCs w:val="23"/>
        </w:rPr>
        <w:t>5</w:t>
      </w:r>
      <w:r w:rsidR="00741A96">
        <w:rPr>
          <w:sz w:val="23"/>
          <w:szCs w:val="23"/>
        </w:rPr>
        <w:t xml:space="preserve">.1.6. nodrošināt Brīvprātīgo ar darbam nepieciešamo informāciju, gādāt par materiāliem, biroja tehniku </w:t>
      </w:r>
      <w:proofErr w:type="spellStart"/>
      <w:r w:rsidR="00741A96">
        <w:rPr>
          <w:sz w:val="23"/>
          <w:szCs w:val="23"/>
        </w:rPr>
        <w:t>u.c</w:t>
      </w:r>
      <w:proofErr w:type="spellEnd"/>
      <w:r w:rsidR="00741A96">
        <w:rPr>
          <w:sz w:val="23"/>
          <w:szCs w:val="23"/>
        </w:rPr>
        <w:t xml:space="preserve">. apstākļiem, kas nepieciešami sekmīgai Brīvprātīgā darbībai. </w:t>
      </w:r>
    </w:p>
    <w:p w:rsidR="00741A96" w:rsidRDefault="00773F4F" w:rsidP="001D410F">
      <w:pPr>
        <w:pStyle w:val="Default"/>
        <w:spacing w:line="360" w:lineRule="auto"/>
        <w:jc w:val="both"/>
        <w:rPr>
          <w:sz w:val="23"/>
          <w:szCs w:val="23"/>
        </w:rPr>
      </w:pPr>
      <w:r>
        <w:rPr>
          <w:sz w:val="23"/>
          <w:szCs w:val="23"/>
        </w:rPr>
        <w:lastRenderedPageBreak/>
        <w:t>5</w:t>
      </w:r>
      <w:r w:rsidR="00741A96">
        <w:rPr>
          <w:sz w:val="23"/>
          <w:szCs w:val="23"/>
        </w:rPr>
        <w:t xml:space="preserve">.2. Iestādei ir tiesības: </w:t>
      </w:r>
    </w:p>
    <w:p w:rsidR="00741A96" w:rsidRDefault="00773F4F" w:rsidP="001D410F">
      <w:pPr>
        <w:pStyle w:val="Default"/>
        <w:spacing w:line="360" w:lineRule="auto"/>
        <w:ind w:left="720"/>
        <w:jc w:val="both"/>
        <w:rPr>
          <w:sz w:val="23"/>
          <w:szCs w:val="23"/>
        </w:rPr>
      </w:pPr>
      <w:r>
        <w:rPr>
          <w:sz w:val="23"/>
          <w:szCs w:val="23"/>
        </w:rPr>
        <w:t>5</w:t>
      </w:r>
      <w:r w:rsidR="00741A96">
        <w:rPr>
          <w:sz w:val="23"/>
          <w:szCs w:val="23"/>
        </w:rPr>
        <w:t xml:space="preserve">.2.1. sagaidīt no Brīvprātīgā godprātīgu rīcību un precizitāti, kā arī pieprasīt Brīvprātīgajam pārtraukt darbību, ja notiek vispārējās disciplīnas pārkāpumi, aprīkojuma un materiālu nepienācīga izmantošana un uzticēto pienākumu sistemātiska neveikšana, alkohola vai narkotiku lietošana, Iestādes īpašuma zādzība. Pēdējos divos gadījumos Brīvprātīgo var saukt pie atbildības likumdošanā paredzētajā kārtībā; </w:t>
      </w:r>
    </w:p>
    <w:p w:rsidR="00741A96" w:rsidRDefault="00773F4F" w:rsidP="001D410F">
      <w:pPr>
        <w:pStyle w:val="Default"/>
        <w:spacing w:line="360" w:lineRule="auto"/>
        <w:ind w:left="720"/>
        <w:jc w:val="both"/>
        <w:rPr>
          <w:sz w:val="23"/>
          <w:szCs w:val="23"/>
        </w:rPr>
      </w:pPr>
      <w:r>
        <w:rPr>
          <w:sz w:val="23"/>
          <w:szCs w:val="23"/>
        </w:rPr>
        <w:t>5</w:t>
      </w:r>
      <w:r w:rsidR="00741A96">
        <w:rPr>
          <w:sz w:val="23"/>
          <w:szCs w:val="23"/>
        </w:rPr>
        <w:t xml:space="preserve">.2.2. kompensēt Brīvprātīgajam izdevumus, kas radušies, veicot darbu, ja tas ir bijis paredzēts </w:t>
      </w:r>
      <w:r w:rsidR="00291136">
        <w:rPr>
          <w:sz w:val="23"/>
          <w:szCs w:val="23"/>
        </w:rPr>
        <w:t>Vienošanā</w:t>
      </w:r>
      <w:r w:rsidR="00741A96">
        <w:rPr>
          <w:sz w:val="23"/>
          <w:szCs w:val="23"/>
        </w:rPr>
        <w:t xml:space="preserve">; </w:t>
      </w:r>
    </w:p>
    <w:p w:rsidR="00773F4F" w:rsidRDefault="00773F4F" w:rsidP="001D410F">
      <w:pPr>
        <w:pStyle w:val="Default"/>
        <w:spacing w:line="360" w:lineRule="auto"/>
        <w:ind w:left="720"/>
        <w:rPr>
          <w:sz w:val="23"/>
          <w:szCs w:val="23"/>
        </w:rPr>
      </w:pPr>
    </w:p>
    <w:p w:rsidR="00741A96" w:rsidRDefault="00773F4F" w:rsidP="001D410F">
      <w:pPr>
        <w:pStyle w:val="Default"/>
        <w:spacing w:line="360" w:lineRule="auto"/>
        <w:jc w:val="center"/>
        <w:rPr>
          <w:b/>
          <w:bCs/>
          <w:sz w:val="23"/>
          <w:szCs w:val="23"/>
        </w:rPr>
      </w:pPr>
      <w:r>
        <w:rPr>
          <w:b/>
          <w:bCs/>
          <w:sz w:val="23"/>
          <w:szCs w:val="23"/>
        </w:rPr>
        <w:t>VI</w:t>
      </w:r>
      <w:r w:rsidR="00741A96">
        <w:rPr>
          <w:b/>
          <w:bCs/>
          <w:sz w:val="23"/>
          <w:szCs w:val="23"/>
        </w:rPr>
        <w:t xml:space="preserve"> Brīvprātīgā tiesības un pienākumi </w:t>
      </w:r>
    </w:p>
    <w:p w:rsidR="00773F4F" w:rsidRDefault="00773F4F" w:rsidP="00110070">
      <w:pPr>
        <w:pStyle w:val="Default"/>
        <w:spacing w:line="360" w:lineRule="auto"/>
        <w:jc w:val="center"/>
        <w:rPr>
          <w:sz w:val="23"/>
          <w:szCs w:val="23"/>
        </w:rPr>
      </w:pPr>
    </w:p>
    <w:p w:rsidR="00741A96" w:rsidRDefault="00773F4F" w:rsidP="00110070">
      <w:pPr>
        <w:pStyle w:val="Default"/>
        <w:spacing w:line="360" w:lineRule="auto"/>
        <w:rPr>
          <w:sz w:val="23"/>
          <w:szCs w:val="23"/>
        </w:rPr>
      </w:pPr>
      <w:r>
        <w:rPr>
          <w:sz w:val="23"/>
          <w:szCs w:val="23"/>
        </w:rPr>
        <w:t>6</w:t>
      </w:r>
      <w:r w:rsidR="00741A96">
        <w:rPr>
          <w:sz w:val="23"/>
          <w:szCs w:val="23"/>
        </w:rPr>
        <w:t xml:space="preserve">.1. Brīvprātīgajam ir pienākumi: </w:t>
      </w:r>
    </w:p>
    <w:p w:rsidR="00741A96" w:rsidRDefault="00773F4F" w:rsidP="00110070">
      <w:pPr>
        <w:pStyle w:val="Default"/>
        <w:spacing w:line="360" w:lineRule="auto"/>
        <w:ind w:left="426"/>
        <w:rPr>
          <w:sz w:val="23"/>
          <w:szCs w:val="23"/>
        </w:rPr>
      </w:pPr>
      <w:r>
        <w:rPr>
          <w:sz w:val="23"/>
          <w:szCs w:val="23"/>
        </w:rPr>
        <w:t>6</w:t>
      </w:r>
      <w:r w:rsidR="00741A96">
        <w:rPr>
          <w:sz w:val="23"/>
          <w:szCs w:val="23"/>
        </w:rPr>
        <w:t xml:space="preserve">.1.1. cienīt Iestādes mērķus, veikt darbu kvalitatīvi; </w:t>
      </w:r>
    </w:p>
    <w:p w:rsidR="00741A96" w:rsidRPr="001D410F" w:rsidRDefault="00773F4F" w:rsidP="00110070">
      <w:pPr>
        <w:pStyle w:val="Default"/>
        <w:spacing w:line="360" w:lineRule="auto"/>
        <w:ind w:left="426"/>
        <w:rPr>
          <w:sz w:val="23"/>
          <w:szCs w:val="23"/>
        </w:rPr>
      </w:pPr>
      <w:r>
        <w:rPr>
          <w:sz w:val="23"/>
          <w:szCs w:val="23"/>
        </w:rPr>
        <w:t>6</w:t>
      </w:r>
      <w:r w:rsidR="00741A96">
        <w:rPr>
          <w:sz w:val="23"/>
          <w:szCs w:val="23"/>
        </w:rPr>
        <w:t>.1.2. apmeklēt nepieciešamās apmācības un sanāksmes;</w:t>
      </w:r>
    </w:p>
    <w:p w:rsidR="00741A96" w:rsidRDefault="00773F4F" w:rsidP="00110070">
      <w:pPr>
        <w:pStyle w:val="Default"/>
        <w:pageBreakBefore/>
        <w:spacing w:after="100" w:afterAutospacing="1" w:line="360" w:lineRule="auto"/>
        <w:ind w:left="709"/>
        <w:rPr>
          <w:sz w:val="23"/>
          <w:szCs w:val="23"/>
        </w:rPr>
      </w:pPr>
      <w:r>
        <w:rPr>
          <w:sz w:val="23"/>
          <w:szCs w:val="23"/>
        </w:rPr>
        <w:lastRenderedPageBreak/>
        <w:t>6</w:t>
      </w:r>
      <w:r w:rsidR="00741A96">
        <w:rPr>
          <w:sz w:val="23"/>
          <w:szCs w:val="23"/>
        </w:rPr>
        <w:t xml:space="preserve">.1.3. būt godīgam, uzticamam, informēt par kavējumiem vai nespēju ierasties darbā; </w:t>
      </w:r>
    </w:p>
    <w:p w:rsidR="00741A96" w:rsidRDefault="00773F4F" w:rsidP="00110070">
      <w:pPr>
        <w:pStyle w:val="Default"/>
        <w:spacing w:after="100" w:afterAutospacing="1" w:line="360" w:lineRule="auto"/>
        <w:ind w:left="720"/>
        <w:jc w:val="both"/>
        <w:rPr>
          <w:sz w:val="23"/>
          <w:szCs w:val="23"/>
        </w:rPr>
      </w:pPr>
      <w:r>
        <w:rPr>
          <w:sz w:val="23"/>
          <w:szCs w:val="23"/>
        </w:rPr>
        <w:t>6</w:t>
      </w:r>
      <w:r w:rsidR="00741A96">
        <w:rPr>
          <w:sz w:val="23"/>
          <w:szCs w:val="23"/>
        </w:rPr>
        <w:t xml:space="preserve">.1.4. beigt brīvprātīgā darbu pēc Iestādes lūguma un/vai, ja tas vairs nerada gandarījumu. </w:t>
      </w:r>
    </w:p>
    <w:p w:rsidR="00741A96" w:rsidRDefault="00773F4F" w:rsidP="00110070">
      <w:pPr>
        <w:pStyle w:val="Default"/>
        <w:spacing w:after="100" w:afterAutospacing="1" w:line="360" w:lineRule="auto"/>
        <w:rPr>
          <w:sz w:val="23"/>
          <w:szCs w:val="23"/>
        </w:rPr>
      </w:pPr>
      <w:r>
        <w:rPr>
          <w:sz w:val="23"/>
          <w:szCs w:val="23"/>
        </w:rPr>
        <w:t>6</w:t>
      </w:r>
      <w:r w:rsidR="00741A96">
        <w:rPr>
          <w:sz w:val="23"/>
          <w:szCs w:val="23"/>
        </w:rPr>
        <w:t xml:space="preserve">.2. Brīvprātīgajam ir tiesības: </w:t>
      </w:r>
    </w:p>
    <w:p w:rsidR="00741A96" w:rsidRDefault="00773F4F" w:rsidP="00110070">
      <w:pPr>
        <w:pStyle w:val="Default"/>
        <w:spacing w:after="100" w:afterAutospacing="1" w:line="360" w:lineRule="auto"/>
        <w:ind w:left="720"/>
        <w:rPr>
          <w:sz w:val="23"/>
          <w:szCs w:val="23"/>
        </w:rPr>
      </w:pPr>
      <w:r>
        <w:rPr>
          <w:sz w:val="23"/>
          <w:szCs w:val="23"/>
        </w:rPr>
        <w:t>6</w:t>
      </w:r>
      <w:r w:rsidR="00741A96">
        <w:rPr>
          <w:sz w:val="23"/>
          <w:szCs w:val="23"/>
        </w:rPr>
        <w:t xml:space="preserve">.2.1. pieteikties konkrētu darbu izpildei un slēgt </w:t>
      </w:r>
      <w:r w:rsidR="00291136">
        <w:rPr>
          <w:sz w:val="23"/>
          <w:szCs w:val="23"/>
        </w:rPr>
        <w:t>Vienošanos</w:t>
      </w:r>
      <w:r w:rsidR="00741A96">
        <w:rPr>
          <w:sz w:val="23"/>
          <w:szCs w:val="23"/>
        </w:rPr>
        <w:t xml:space="preserve"> ar Iestādi par brīvprātīgā darba veikšanu; </w:t>
      </w:r>
    </w:p>
    <w:p w:rsidR="00741A96" w:rsidRDefault="00773F4F" w:rsidP="00110070">
      <w:pPr>
        <w:pStyle w:val="Default"/>
        <w:spacing w:after="100" w:afterAutospacing="1" w:line="360" w:lineRule="auto"/>
        <w:ind w:left="709"/>
        <w:rPr>
          <w:sz w:val="23"/>
          <w:szCs w:val="23"/>
        </w:rPr>
      </w:pPr>
      <w:r>
        <w:rPr>
          <w:sz w:val="23"/>
          <w:szCs w:val="23"/>
        </w:rPr>
        <w:t>6</w:t>
      </w:r>
      <w:r w:rsidR="00741A96">
        <w:rPr>
          <w:sz w:val="23"/>
          <w:szCs w:val="23"/>
        </w:rPr>
        <w:t xml:space="preserve">.2.2. saņemt atbilstošu apmācību; </w:t>
      </w:r>
    </w:p>
    <w:p w:rsidR="00741A96" w:rsidRDefault="00773F4F" w:rsidP="00110070">
      <w:pPr>
        <w:pStyle w:val="Default"/>
        <w:spacing w:after="100" w:afterAutospacing="1" w:line="360" w:lineRule="auto"/>
        <w:ind w:left="709"/>
        <w:rPr>
          <w:sz w:val="23"/>
          <w:szCs w:val="23"/>
        </w:rPr>
      </w:pPr>
      <w:r>
        <w:rPr>
          <w:sz w:val="23"/>
          <w:szCs w:val="23"/>
        </w:rPr>
        <w:t>6</w:t>
      </w:r>
      <w:r w:rsidR="00741A96">
        <w:rPr>
          <w:sz w:val="23"/>
          <w:szCs w:val="23"/>
        </w:rPr>
        <w:t xml:space="preserve">.2.3. saņemt atbalstu un palīdzību; </w:t>
      </w:r>
    </w:p>
    <w:p w:rsidR="00741A96" w:rsidRDefault="00773F4F" w:rsidP="00110070">
      <w:pPr>
        <w:pStyle w:val="Default"/>
        <w:spacing w:after="100" w:afterAutospacing="1" w:line="360" w:lineRule="auto"/>
        <w:ind w:left="709"/>
        <w:rPr>
          <w:sz w:val="23"/>
          <w:szCs w:val="23"/>
        </w:rPr>
      </w:pPr>
      <w:r>
        <w:rPr>
          <w:sz w:val="23"/>
          <w:szCs w:val="23"/>
        </w:rPr>
        <w:t>6</w:t>
      </w:r>
      <w:r w:rsidR="00741A96">
        <w:rPr>
          <w:sz w:val="23"/>
          <w:szCs w:val="23"/>
        </w:rPr>
        <w:t xml:space="preserve">.2.4. zināt, pie kā vērsties problēmu gadījumos; </w:t>
      </w:r>
    </w:p>
    <w:p w:rsidR="00741A96" w:rsidRDefault="00773F4F" w:rsidP="00110070">
      <w:pPr>
        <w:pStyle w:val="Default"/>
        <w:spacing w:after="100" w:afterAutospacing="1" w:line="360" w:lineRule="auto"/>
        <w:ind w:left="709"/>
        <w:rPr>
          <w:sz w:val="23"/>
          <w:szCs w:val="23"/>
        </w:rPr>
      </w:pPr>
      <w:r>
        <w:rPr>
          <w:sz w:val="23"/>
          <w:szCs w:val="23"/>
        </w:rPr>
        <w:t>6</w:t>
      </w:r>
      <w:r w:rsidR="00741A96">
        <w:rPr>
          <w:sz w:val="23"/>
          <w:szCs w:val="23"/>
        </w:rPr>
        <w:t xml:space="preserve">.2.5. būt informētam par disciplīnas pārkāpumu un sūdzību procedūru; </w:t>
      </w:r>
    </w:p>
    <w:p w:rsidR="00741A96" w:rsidRDefault="00773F4F" w:rsidP="00110070">
      <w:pPr>
        <w:pStyle w:val="Default"/>
        <w:spacing w:after="100" w:afterAutospacing="1" w:line="360" w:lineRule="auto"/>
        <w:ind w:left="709"/>
        <w:rPr>
          <w:sz w:val="23"/>
          <w:szCs w:val="23"/>
        </w:rPr>
      </w:pPr>
      <w:r>
        <w:rPr>
          <w:sz w:val="23"/>
          <w:szCs w:val="23"/>
        </w:rPr>
        <w:t>6</w:t>
      </w:r>
      <w:r w:rsidR="00741A96">
        <w:rPr>
          <w:sz w:val="23"/>
          <w:szCs w:val="23"/>
        </w:rPr>
        <w:t xml:space="preserve">.2.6. strādāt drošā vidē; </w:t>
      </w:r>
    </w:p>
    <w:p w:rsidR="00741A96" w:rsidRDefault="00773F4F" w:rsidP="00110070">
      <w:pPr>
        <w:pStyle w:val="Default"/>
        <w:spacing w:after="100" w:afterAutospacing="1" w:line="360" w:lineRule="auto"/>
        <w:ind w:left="709"/>
        <w:jc w:val="both"/>
        <w:rPr>
          <w:sz w:val="23"/>
          <w:szCs w:val="23"/>
        </w:rPr>
      </w:pPr>
      <w:r>
        <w:rPr>
          <w:sz w:val="23"/>
          <w:szCs w:val="23"/>
        </w:rPr>
        <w:t>6</w:t>
      </w:r>
      <w:r w:rsidR="00741A96">
        <w:rPr>
          <w:sz w:val="23"/>
          <w:szCs w:val="23"/>
        </w:rPr>
        <w:t xml:space="preserve">.2.7. atteikties no piedāvātā darba, pamatojot savu atteikumu. Lēmums par darba pārtraukšanu jāsaskaņo ar koordinatoru Iestādē pēc iespējas savlaicīgi. </w:t>
      </w:r>
    </w:p>
    <w:p w:rsidR="00741A96" w:rsidRDefault="00773F4F" w:rsidP="00110070">
      <w:pPr>
        <w:pStyle w:val="Default"/>
        <w:spacing w:after="100" w:afterAutospacing="1" w:line="360" w:lineRule="auto"/>
        <w:ind w:left="709"/>
        <w:rPr>
          <w:sz w:val="23"/>
          <w:szCs w:val="23"/>
        </w:rPr>
      </w:pPr>
      <w:r>
        <w:rPr>
          <w:sz w:val="23"/>
          <w:szCs w:val="23"/>
        </w:rPr>
        <w:t>6</w:t>
      </w:r>
      <w:r w:rsidR="00291136">
        <w:rPr>
          <w:sz w:val="23"/>
          <w:szCs w:val="23"/>
        </w:rPr>
        <w:t>.2.8. saņemt ierakstu Brīvprātīgā darba uzskaites grāmatiņā</w:t>
      </w:r>
      <w:r w:rsidR="00741A96">
        <w:rPr>
          <w:sz w:val="23"/>
          <w:szCs w:val="23"/>
        </w:rPr>
        <w:t xml:space="preserve"> par brīvprātīgā darba veikšanu. </w:t>
      </w:r>
    </w:p>
    <w:p w:rsidR="00773F4F" w:rsidRDefault="00773F4F" w:rsidP="001D410F">
      <w:pPr>
        <w:pStyle w:val="Default"/>
        <w:spacing w:after="100" w:afterAutospacing="1"/>
        <w:rPr>
          <w:sz w:val="23"/>
          <w:szCs w:val="23"/>
        </w:rPr>
      </w:pPr>
    </w:p>
    <w:p w:rsidR="00773F4F" w:rsidRDefault="00773F4F" w:rsidP="00110070">
      <w:pPr>
        <w:pStyle w:val="Default"/>
        <w:spacing w:after="100" w:afterAutospacing="1" w:line="360" w:lineRule="auto"/>
        <w:jc w:val="center"/>
        <w:rPr>
          <w:b/>
          <w:bCs/>
          <w:sz w:val="23"/>
          <w:szCs w:val="23"/>
        </w:rPr>
      </w:pPr>
      <w:r>
        <w:rPr>
          <w:b/>
          <w:bCs/>
          <w:sz w:val="23"/>
          <w:szCs w:val="23"/>
        </w:rPr>
        <w:t xml:space="preserve">VII </w:t>
      </w:r>
      <w:r w:rsidR="00741A96">
        <w:rPr>
          <w:b/>
          <w:bCs/>
          <w:sz w:val="23"/>
          <w:szCs w:val="23"/>
        </w:rPr>
        <w:t>Brīvprātīgo apbalvošana un</w:t>
      </w:r>
      <w:r w:rsidR="008E0604">
        <w:rPr>
          <w:b/>
          <w:bCs/>
          <w:sz w:val="23"/>
          <w:szCs w:val="23"/>
        </w:rPr>
        <w:t xml:space="preserve"> godināšana</w:t>
      </w:r>
      <w:r w:rsidR="00741A96">
        <w:rPr>
          <w:b/>
          <w:bCs/>
          <w:sz w:val="23"/>
          <w:szCs w:val="23"/>
        </w:rPr>
        <w:t xml:space="preserve"> </w:t>
      </w:r>
    </w:p>
    <w:p w:rsidR="00773F4F" w:rsidRPr="00773F4F" w:rsidRDefault="00773F4F" w:rsidP="00110070">
      <w:pPr>
        <w:pStyle w:val="Default"/>
        <w:spacing w:after="100" w:afterAutospacing="1" w:line="360" w:lineRule="auto"/>
        <w:jc w:val="both"/>
        <w:rPr>
          <w:sz w:val="23"/>
          <w:szCs w:val="23"/>
        </w:rPr>
      </w:pPr>
      <w:r>
        <w:rPr>
          <w:bCs/>
          <w:sz w:val="23"/>
          <w:szCs w:val="23"/>
        </w:rPr>
        <w:t>7</w:t>
      </w:r>
      <w:r w:rsidRPr="00773F4F">
        <w:rPr>
          <w:bCs/>
          <w:sz w:val="23"/>
          <w:szCs w:val="23"/>
        </w:rPr>
        <w:t>.1. Jaunieši, kuri brīvprātīgajā darbā nostrādājuši vairāk kā 60 stundas, tiek apbalvoti ar sertifikātu</w:t>
      </w:r>
      <w:r w:rsidR="00291136">
        <w:rPr>
          <w:bCs/>
          <w:sz w:val="23"/>
          <w:szCs w:val="23"/>
        </w:rPr>
        <w:t xml:space="preserve"> vai apliecinājumu</w:t>
      </w:r>
      <w:r w:rsidRPr="00773F4F">
        <w:rPr>
          <w:bCs/>
          <w:sz w:val="23"/>
          <w:szCs w:val="23"/>
        </w:rPr>
        <w:t>.</w:t>
      </w:r>
    </w:p>
    <w:p w:rsidR="00741A96" w:rsidRDefault="00773F4F" w:rsidP="00110070">
      <w:pPr>
        <w:pStyle w:val="Default"/>
        <w:spacing w:after="100" w:afterAutospacing="1" w:line="360" w:lineRule="auto"/>
        <w:jc w:val="both"/>
        <w:rPr>
          <w:sz w:val="23"/>
          <w:szCs w:val="23"/>
        </w:rPr>
      </w:pPr>
      <w:r>
        <w:rPr>
          <w:sz w:val="23"/>
          <w:szCs w:val="23"/>
        </w:rPr>
        <w:t>7.2</w:t>
      </w:r>
      <w:r w:rsidR="00741A96">
        <w:rPr>
          <w:sz w:val="23"/>
          <w:szCs w:val="23"/>
        </w:rPr>
        <w:t xml:space="preserve">. </w:t>
      </w:r>
      <w:r w:rsidR="008E0604">
        <w:rPr>
          <w:sz w:val="23"/>
          <w:szCs w:val="23"/>
        </w:rPr>
        <w:t>Jūrmalas bērnu un jauniešu interešu centrs</w:t>
      </w:r>
      <w:r w:rsidR="00741A96">
        <w:rPr>
          <w:sz w:val="23"/>
          <w:szCs w:val="23"/>
        </w:rPr>
        <w:t xml:space="preserve"> </w:t>
      </w:r>
      <w:r>
        <w:rPr>
          <w:sz w:val="23"/>
          <w:szCs w:val="23"/>
        </w:rPr>
        <w:t>pēc 15. novembra 2013. gadā</w:t>
      </w:r>
      <w:r w:rsidR="00741A96">
        <w:rPr>
          <w:sz w:val="23"/>
          <w:szCs w:val="23"/>
        </w:rPr>
        <w:t xml:space="preserve"> izvērtē brīvprātīgā darba veikumu un nozīmi Iestādēs, izvērtē un godina Brīvprātīgos, Iestādes un koordinatorus</w:t>
      </w:r>
      <w:r w:rsidR="008E0604">
        <w:rPr>
          <w:sz w:val="23"/>
          <w:szCs w:val="23"/>
        </w:rPr>
        <w:t>.</w:t>
      </w:r>
      <w:r w:rsidR="00741A96">
        <w:rPr>
          <w:sz w:val="23"/>
          <w:szCs w:val="23"/>
        </w:rPr>
        <w:t xml:space="preserve"> </w:t>
      </w:r>
    </w:p>
    <w:p w:rsidR="00CA3F26" w:rsidRDefault="00CA3F26" w:rsidP="00110070">
      <w:pPr>
        <w:spacing w:after="100" w:afterAutospacing="1" w:line="360" w:lineRule="auto"/>
        <w:ind w:left="0"/>
        <w:jc w:val="center"/>
        <w:rPr>
          <w:rFonts w:ascii="Times New Roman" w:hAnsi="Times New Roman"/>
          <w:b/>
          <w:color w:val="auto"/>
          <w:sz w:val="24"/>
          <w:szCs w:val="24"/>
          <w:lang w:val="lv-LV"/>
        </w:rPr>
      </w:pPr>
    </w:p>
    <w:p w:rsidR="00D13114" w:rsidRDefault="00D13114" w:rsidP="00110070">
      <w:pPr>
        <w:pStyle w:val="ListParagraph"/>
        <w:spacing w:after="100" w:afterAutospacing="1" w:line="360" w:lineRule="auto"/>
        <w:ind w:left="0"/>
        <w:jc w:val="center"/>
        <w:rPr>
          <w:rFonts w:ascii="Times New Roman" w:hAnsi="Times New Roman"/>
          <w:b/>
          <w:color w:val="auto"/>
          <w:sz w:val="24"/>
          <w:szCs w:val="24"/>
          <w:lang w:val="lv-LV"/>
        </w:rPr>
      </w:pPr>
      <w:r>
        <w:rPr>
          <w:rFonts w:ascii="Times New Roman" w:hAnsi="Times New Roman"/>
          <w:b/>
          <w:color w:val="auto"/>
          <w:sz w:val="24"/>
          <w:szCs w:val="24"/>
          <w:lang w:val="lv-LV"/>
        </w:rPr>
        <w:lastRenderedPageBreak/>
        <w:t>VII</w:t>
      </w:r>
      <w:r w:rsidR="00773F4F">
        <w:rPr>
          <w:rFonts w:ascii="Times New Roman" w:hAnsi="Times New Roman"/>
          <w:b/>
          <w:color w:val="auto"/>
          <w:sz w:val="24"/>
          <w:szCs w:val="24"/>
          <w:lang w:val="lv-LV"/>
        </w:rPr>
        <w:t xml:space="preserve">I </w:t>
      </w:r>
      <w:r w:rsidRPr="00090360">
        <w:rPr>
          <w:rFonts w:ascii="Times New Roman" w:hAnsi="Times New Roman"/>
          <w:b/>
          <w:color w:val="auto"/>
          <w:sz w:val="24"/>
          <w:szCs w:val="24"/>
          <w:lang w:val="lv-LV"/>
        </w:rPr>
        <w:t>Izmantošanas tiesības</w:t>
      </w:r>
    </w:p>
    <w:p w:rsidR="00A05A74" w:rsidRPr="00090360" w:rsidRDefault="00A05A74" w:rsidP="00110070">
      <w:pPr>
        <w:pStyle w:val="ListParagraph"/>
        <w:spacing w:after="100" w:afterAutospacing="1" w:line="360" w:lineRule="auto"/>
        <w:ind w:left="0"/>
        <w:jc w:val="center"/>
        <w:rPr>
          <w:rFonts w:ascii="Times New Roman" w:hAnsi="Times New Roman"/>
          <w:b/>
          <w:color w:val="auto"/>
          <w:sz w:val="24"/>
          <w:szCs w:val="24"/>
          <w:lang w:val="lv-LV"/>
        </w:rPr>
      </w:pPr>
    </w:p>
    <w:p w:rsidR="00FC17A5" w:rsidRPr="00110070" w:rsidRDefault="00D13114" w:rsidP="00110070">
      <w:pPr>
        <w:pStyle w:val="ListParagraph"/>
        <w:numPr>
          <w:ilvl w:val="1"/>
          <w:numId w:val="5"/>
        </w:numPr>
        <w:spacing w:after="100" w:afterAutospacing="1" w:line="360" w:lineRule="auto"/>
        <w:jc w:val="both"/>
        <w:rPr>
          <w:rFonts w:ascii="Times New Roman" w:hAnsi="Times New Roman"/>
          <w:color w:val="auto"/>
          <w:sz w:val="24"/>
          <w:szCs w:val="24"/>
          <w:lang w:val="lv-LV"/>
        </w:rPr>
      </w:pPr>
      <w:r w:rsidRPr="00773F4F">
        <w:rPr>
          <w:rFonts w:ascii="Times New Roman" w:hAnsi="Times New Roman"/>
          <w:color w:val="auto"/>
          <w:sz w:val="24"/>
          <w:szCs w:val="24"/>
          <w:lang w:val="lv-LV"/>
        </w:rPr>
        <w:t xml:space="preserve">Organizatoriem ir tiesības bez samaksas veikt </w:t>
      </w:r>
      <w:r w:rsidR="00291136">
        <w:rPr>
          <w:rFonts w:ascii="Times New Roman" w:hAnsi="Times New Roman"/>
          <w:color w:val="auto"/>
          <w:sz w:val="24"/>
          <w:szCs w:val="24"/>
          <w:lang w:val="lv-LV"/>
        </w:rPr>
        <w:t>projekta</w:t>
      </w:r>
      <w:r w:rsidRPr="00773F4F">
        <w:rPr>
          <w:rFonts w:ascii="Times New Roman" w:hAnsi="Times New Roman"/>
          <w:color w:val="auto"/>
          <w:sz w:val="24"/>
          <w:szCs w:val="24"/>
          <w:lang w:val="lv-LV"/>
        </w:rPr>
        <w:t xml:space="preserve"> darbos iekļauto tekstu un fotogrāfiju vai to fragmentu pirmreizēju, atkārtotu un neierobežotu izmantošanu citos darbos, kā arī to izplatīšanu, reproducēšanu, publiskošanu jebkādā veidā vai citādu izmantošanu pēc saviem ieskatiem bez saskaņošanas ar autoriem.</w:t>
      </w:r>
    </w:p>
    <w:sectPr w:rsidR="00FC17A5" w:rsidRPr="00110070" w:rsidSect="008E0604">
      <w:headerReference w:type="default" r:id="rId12"/>
      <w:pgSz w:w="11906" w:h="16838"/>
      <w:pgMar w:top="1440" w:right="1800" w:bottom="1440"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3C9" w:rsidRDefault="002103C9" w:rsidP="00D13114">
      <w:pPr>
        <w:spacing w:after="0" w:line="240" w:lineRule="auto"/>
      </w:pPr>
      <w:r>
        <w:separator/>
      </w:r>
    </w:p>
  </w:endnote>
  <w:endnote w:type="continuationSeparator" w:id="0">
    <w:p w:rsidR="002103C9" w:rsidRDefault="002103C9" w:rsidP="00D13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3C9" w:rsidRDefault="002103C9" w:rsidP="00D13114">
      <w:pPr>
        <w:spacing w:after="0" w:line="240" w:lineRule="auto"/>
      </w:pPr>
      <w:r>
        <w:separator/>
      </w:r>
    </w:p>
  </w:footnote>
  <w:footnote w:type="continuationSeparator" w:id="0">
    <w:p w:rsidR="002103C9" w:rsidRDefault="002103C9" w:rsidP="00D131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114" w:rsidRDefault="007523D6" w:rsidP="007523D6">
    <w:pPr>
      <w:pStyle w:val="Header"/>
      <w:ind w:left="0"/>
    </w:pPr>
    <w:r>
      <w:rPr>
        <w:noProof/>
        <w:lang w:val="lv-LV" w:eastAsia="lv-LV" w:bidi="ar-SA"/>
      </w:rPr>
      <w:drawing>
        <wp:anchor distT="0" distB="0" distL="114300" distR="114300" simplePos="0" relativeHeight="251658240" behindDoc="1" locked="0" layoutInCell="1" allowOverlap="1" wp14:anchorId="5A867076" wp14:editId="72954F68">
          <wp:simplePos x="0" y="0"/>
          <wp:positionH relativeFrom="column">
            <wp:posOffset>-655320</wp:posOffset>
          </wp:positionH>
          <wp:positionV relativeFrom="paragraph">
            <wp:posOffset>-147955</wp:posOffset>
          </wp:positionV>
          <wp:extent cx="600075" cy="654050"/>
          <wp:effectExtent l="0" t="0" r="9525" b="0"/>
          <wp:wrapTight wrapText="bothSides">
            <wp:wrapPolygon edited="0">
              <wp:start x="0" y="0"/>
              <wp:lineTo x="0" y="1887"/>
              <wp:lineTo x="14400" y="10066"/>
              <wp:lineTo x="10971" y="14470"/>
              <wp:lineTo x="8229" y="20761"/>
              <wp:lineTo x="11657" y="20761"/>
              <wp:lineTo x="21257" y="15099"/>
              <wp:lineTo x="21257" y="8808"/>
              <wp:lineTo x="17829" y="6291"/>
              <wp:lineTo x="3429" y="0"/>
              <wp:lineTo x="0" y="0"/>
            </wp:wrapPolygon>
          </wp:wrapTight>
          <wp:docPr id="1" name="Picture 1" descr="BJ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J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114">
      <w:rPr>
        <w:noProof/>
        <w:lang w:val="lv-LV" w:eastAsia="lv-LV" w:bidi="ar-SA"/>
      </w:rPr>
      <w:drawing>
        <wp:anchor distT="0" distB="0" distL="114300" distR="114300" simplePos="0" relativeHeight="251659264" behindDoc="1" locked="0" layoutInCell="1" allowOverlap="1" wp14:anchorId="6C0FFE7E" wp14:editId="3CA329C6">
          <wp:simplePos x="0" y="0"/>
          <wp:positionH relativeFrom="column">
            <wp:posOffset>3114675</wp:posOffset>
          </wp:positionH>
          <wp:positionV relativeFrom="paragraph">
            <wp:posOffset>-207010</wp:posOffset>
          </wp:positionV>
          <wp:extent cx="2152650" cy="680720"/>
          <wp:effectExtent l="0" t="0" r="0" b="5080"/>
          <wp:wrapTight wrapText="bothSides">
            <wp:wrapPolygon edited="0">
              <wp:start x="0" y="0"/>
              <wp:lineTo x="0" y="21157"/>
              <wp:lineTo x="21409" y="21157"/>
              <wp:lineTo x="21409" y="0"/>
              <wp:lineTo x="0" y="0"/>
            </wp:wrapPolygon>
          </wp:wrapTight>
          <wp:docPr id="2" name="irc_mi" descr="http://www.ehobby.lv/useruploads/images/logo_JURM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hobby.lv/useruploads/images/logo_JURMAL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650"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114">
      <w:t xml:space="preserve">Jūrmalas bērnu un jauniešu </w:t>
    </w:r>
  </w:p>
  <w:p w:rsidR="00D13114" w:rsidRDefault="00D13114" w:rsidP="007523D6">
    <w:pPr>
      <w:pStyle w:val="Header"/>
      <w:ind w:left="0"/>
    </w:pPr>
    <w:proofErr w:type="gramStart"/>
    <w:r>
      <w:t>interešu</w:t>
    </w:r>
    <w:proofErr w:type="gramEnd"/>
    <w:r>
      <w:t xml:space="preserve"> centrs</w:t>
    </w:r>
    <w:r w:rsidRPr="00D13114">
      <w:rPr>
        <w:noProof/>
        <w:lang w:val="lv-LV" w:eastAsia="lv-LV" w:bidi="ar-SA"/>
      </w:rPr>
      <w:t xml:space="preserve"> </w:t>
    </w:r>
  </w:p>
  <w:p w:rsidR="00D13114" w:rsidRDefault="00D131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30F24"/>
    <w:multiLevelType w:val="hybridMultilevel"/>
    <w:tmpl w:val="3920C9C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6C7058C2"/>
    <w:multiLevelType w:val="hybridMultilevel"/>
    <w:tmpl w:val="818C4A7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70083B84"/>
    <w:multiLevelType w:val="multilevel"/>
    <w:tmpl w:val="DF9865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18A0B38"/>
    <w:multiLevelType w:val="multilevel"/>
    <w:tmpl w:val="0EE816AE"/>
    <w:lvl w:ilvl="0">
      <w:start w:val="8"/>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nsid w:val="7BFD7838"/>
    <w:multiLevelType w:val="hybridMultilevel"/>
    <w:tmpl w:val="B2F85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F92"/>
    <w:rsid w:val="0001739C"/>
    <w:rsid w:val="00110070"/>
    <w:rsid w:val="001D410F"/>
    <w:rsid w:val="002103C9"/>
    <w:rsid w:val="00291136"/>
    <w:rsid w:val="00332230"/>
    <w:rsid w:val="004B1715"/>
    <w:rsid w:val="00741A96"/>
    <w:rsid w:val="007523D6"/>
    <w:rsid w:val="00773F4F"/>
    <w:rsid w:val="007F0E09"/>
    <w:rsid w:val="008E0604"/>
    <w:rsid w:val="00980F92"/>
    <w:rsid w:val="00A05A74"/>
    <w:rsid w:val="00A67C12"/>
    <w:rsid w:val="00CA3F26"/>
    <w:rsid w:val="00CE2F7F"/>
    <w:rsid w:val="00D13114"/>
    <w:rsid w:val="00E81C67"/>
    <w:rsid w:val="00F63A4B"/>
    <w:rsid w:val="00FC17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114"/>
    <w:pPr>
      <w:spacing w:after="160" w:line="288" w:lineRule="auto"/>
      <w:ind w:left="2160"/>
    </w:pPr>
    <w:rPr>
      <w:rFonts w:ascii="Calibri" w:eastAsia="Calibri" w:hAnsi="Calibri" w:cs="Times New Roman"/>
      <w:color w:val="5A5A5A"/>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114"/>
    <w:pPr>
      <w:ind w:left="720"/>
      <w:contextualSpacing/>
    </w:pPr>
  </w:style>
  <w:style w:type="character" w:styleId="Hyperlink">
    <w:name w:val="Hyperlink"/>
    <w:uiPriority w:val="99"/>
    <w:unhideWhenUsed/>
    <w:rsid w:val="00D13114"/>
    <w:rPr>
      <w:color w:val="0000FF"/>
      <w:u w:val="single"/>
    </w:rPr>
  </w:style>
  <w:style w:type="paragraph" w:styleId="Header">
    <w:name w:val="header"/>
    <w:basedOn w:val="Normal"/>
    <w:link w:val="HeaderChar"/>
    <w:uiPriority w:val="99"/>
    <w:unhideWhenUsed/>
    <w:rsid w:val="00D1311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3114"/>
    <w:rPr>
      <w:rFonts w:ascii="Calibri" w:eastAsia="Calibri" w:hAnsi="Calibri" w:cs="Times New Roman"/>
      <w:color w:val="5A5A5A"/>
      <w:sz w:val="20"/>
      <w:szCs w:val="20"/>
      <w:lang w:val="en-US" w:bidi="en-US"/>
    </w:rPr>
  </w:style>
  <w:style w:type="paragraph" w:styleId="Footer">
    <w:name w:val="footer"/>
    <w:basedOn w:val="Normal"/>
    <w:link w:val="FooterChar"/>
    <w:uiPriority w:val="99"/>
    <w:unhideWhenUsed/>
    <w:rsid w:val="00D131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3114"/>
    <w:rPr>
      <w:rFonts w:ascii="Calibri" w:eastAsia="Calibri" w:hAnsi="Calibri" w:cs="Times New Roman"/>
      <w:color w:val="5A5A5A"/>
      <w:sz w:val="20"/>
      <w:szCs w:val="20"/>
      <w:lang w:val="en-US" w:bidi="en-US"/>
    </w:rPr>
  </w:style>
  <w:style w:type="paragraph" w:styleId="BalloonText">
    <w:name w:val="Balloon Text"/>
    <w:basedOn w:val="Normal"/>
    <w:link w:val="BalloonTextChar"/>
    <w:uiPriority w:val="99"/>
    <w:semiHidden/>
    <w:unhideWhenUsed/>
    <w:rsid w:val="00D13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114"/>
    <w:rPr>
      <w:rFonts w:ascii="Tahoma" w:eastAsia="Calibri" w:hAnsi="Tahoma" w:cs="Tahoma"/>
      <w:color w:val="5A5A5A"/>
      <w:sz w:val="16"/>
      <w:szCs w:val="16"/>
      <w:lang w:val="en-US" w:bidi="en-US"/>
    </w:rPr>
  </w:style>
  <w:style w:type="paragraph" w:customStyle="1" w:styleId="Default">
    <w:name w:val="Default"/>
    <w:rsid w:val="00741A9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114"/>
    <w:pPr>
      <w:spacing w:after="160" w:line="288" w:lineRule="auto"/>
      <w:ind w:left="2160"/>
    </w:pPr>
    <w:rPr>
      <w:rFonts w:ascii="Calibri" w:eastAsia="Calibri" w:hAnsi="Calibri" w:cs="Times New Roman"/>
      <w:color w:val="5A5A5A"/>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114"/>
    <w:pPr>
      <w:ind w:left="720"/>
      <w:contextualSpacing/>
    </w:pPr>
  </w:style>
  <w:style w:type="character" w:styleId="Hyperlink">
    <w:name w:val="Hyperlink"/>
    <w:uiPriority w:val="99"/>
    <w:unhideWhenUsed/>
    <w:rsid w:val="00D13114"/>
    <w:rPr>
      <w:color w:val="0000FF"/>
      <w:u w:val="single"/>
    </w:rPr>
  </w:style>
  <w:style w:type="paragraph" w:styleId="Header">
    <w:name w:val="header"/>
    <w:basedOn w:val="Normal"/>
    <w:link w:val="HeaderChar"/>
    <w:uiPriority w:val="99"/>
    <w:unhideWhenUsed/>
    <w:rsid w:val="00D1311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3114"/>
    <w:rPr>
      <w:rFonts w:ascii="Calibri" w:eastAsia="Calibri" w:hAnsi="Calibri" w:cs="Times New Roman"/>
      <w:color w:val="5A5A5A"/>
      <w:sz w:val="20"/>
      <w:szCs w:val="20"/>
      <w:lang w:val="en-US" w:bidi="en-US"/>
    </w:rPr>
  </w:style>
  <w:style w:type="paragraph" w:styleId="Footer">
    <w:name w:val="footer"/>
    <w:basedOn w:val="Normal"/>
    <w:link w:val="FooterChar"/>
    <w:uiPriority w:val="99"/>
    <w:unhideWhenUsed/>
    <w:rsid w:val="00D131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3114"/>
    <w:rPr>
      <w:rFonts w:ascii="Calibri" w:eastAsia="Calibri" w:hAnsi="Calibri" w:cs="Times New Roman"/>
      <w:color w:val="5A5A5A"/>
      <w:sz w:val="20"/>
      <w:szCs w:val="20"/>
      <w:lang w:val="en-US" w:bidi="en-US"/>
    </w:rPr>
  </w:style>
  <w:style w:type="paragraph" w:styleId="BalloonText">
    <w:name w:val="Balloon Text"/>
    <w:basedOn w:val="Normal"/>
    <w:link w:val="BalloonTextChar"/>
    <w:uiPriority w:val="99"/>
    <w:semiHidden/>
    <w:unhideWhenUsed/>
    <w:rsid w:val="00D13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114"/>
    <w:rPr>
      <w:rFonts w:ascii="Tahoma" w:eastAsia="Calibri" w:hAnsi="Tahoma" w:cs="Tahoma"/>
      <w:color w:val="5A5A5A"/>
      <w:sz w:val="16"/>
      <w:szCs w:val="16"/>
      <w:lang w:val="en-US" w:bidi="en-US"/>
    </w:rPr>
  </w:style>
  <w:style w:type="paragraph" w:customStyle="1" w:styleId="Default">
    <w:name w:val="Default"/>
    <w:rsid w:val="00741A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jic.jurmala.lv" TargetMode="External"/><Relationship Id="rId5" Type="http://schemas.openxmlformats.org/officeDocument/2006/relationships/settings" Target="settings.xml"/><Relationship Id="rId10" Type="http://schemas.openxmlformats.org/officeDocument/2006/relationships/hyperlink" Target="http://www.jurmala.lv" TargetMode="External"/><Relationship Id="rId4" Type="http://schemas.microsoft.com/office/2007/relationships/stylesWithEffects" Target="stylesWithEffects.xml"/><Relationship Id="rId9" Type="http://schemas.openxmlformats.org/officeDocument/2006/relationships/hyperlink" Target="http://www.bjic.jurmala.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CE7A5-896E-4A84-A234-E8427FEB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4364</Words>
  <Characters>2488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Veronika Ramane</cp:lastModifiedBy>
  <cp:revision>2</cp:revision>
  <dcterms:created xsi:type="dcterms:W3CDTF">2013-06-14T05:29:00Z</dcterms:created>
  <dcterms:modified xsi:type="dcterms:W3CDTF">2013-06-14T05:29:00Z</dcterms:modified>
</cp:coreProperties>
</file>