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3F" w:rsidRPr="00BD2ACE" w:rsidRDefault="001B719D" w:rsidP="00455B9C">
      <w:pPr>
        <w:rPr>
          <w:rFonts w:ascii="Tahoma" w:hAnsi="Tahoma" w:cs="Tahoma"/>
          <w:b/>
          <w:sz w:val="28"/>
          <w:szCs w:val="28"/>
        </w:rPr>
      </w:pPr>
      <w:r>
        <w:rPr>
          <w:rFonts w:ascii="Tahoma" w:hAnsi="Tahoma" w:cs="Tahoma"/>
          <w:b/>
          <w:sz w:val="28"/>
          <w:szCs w:val="28"/>
        </w:rPr>
        <w:t>Koncertprogramma „</w:t>
      </w:r>
      <w:r w:rsidRPr="001B719D">
        <w:rPr>
          <w:rFonts w:ascii="Tahoma" w:hAnsi="Tahoma" w:cs="Tahoma"/>
          <w:b/>
          <w:sz w:val="28"/>
          <w:szCs w:val="28"/>
        </w:rPr>
        <w:t>Былые радости</w:t>
      </w:r>
      <w:r w:rsidR="006364A3">
        <w:rPr>
          <w:rFonts w:ascii="Tahoma" w:hAnsi="Tahoma" w:cs="Tahoma"/>
          <w:b/>
          <w:sz w:val="28"/>
          <w:szCs w:val="28"/>
        </w:rPr>
        <w:t>”</w:t>
      </w:r>
      <w:r w:rsidRPr="001B719D">
        <w:rPr>
          <w:rFonts w:ascii="Tahoma" w:hAnsi="Tahoma" w:cs="Tahoma"/>
          <w:b/>
          <w:sz w:val="28"/>
          <w:szCs w:val="28"/>
        </w:rPr>
        <w:t xml:space="preserve"> jeb</w:t>
      </w:r>
      <w:r>
        <w:rPr>
          <w:rFonts w:ascii="Tahoma" w:hAnsi="Tahoma" w:cs="Tahoma"/>
          <w:b/>
          <w:sz w:val="28"/>
          <w:szCs w:val="28"/>
        </w:rPr>
        <w:t xml:space="preserve"> </w:t>
      </w:r>
      <w:r w:rsidR="006364A3">
        <w:rPr>
          <w:rFonts w:ascii="Tahoma" w:hAnsi="Tahoma" w:cs="Tahoma"/>
          <w:b/>
          <w:sz w:val="28"/>
          <w:szCs w:val="28"/>
        </w:rPr>
        <w:t>„</w:t>
      </w:r>
      <w:r>
        <w:rPr>
          <w:rFonts w:ascii="Tahoma" w:hAnsi="Tahoma" w:cs="Tahoma"/>
          <w:b/>
          <w:sz w:val="28"/>
          <w:szCs w:val="28"/>
        </w:rPr>
        <w:t xml:space="preserve">Pagājības laimes mirkļi” Antas Eņģeles un Marko Ojalas izpildījumā </w:t>
      </w:r>
      <w:r w:rsidR="00421A3F" w:rsidRPr="00BD2ACE">
        <w:rPr>
          <w:rFonts w:ascii="Tahoma" w:hAnsi="Tahoma" w:cs="Tahoma"/>
          <w:b/>
          <w:sz w:val="28"/>
          <w:szCs w:val="28"/>
        </w:rPr>
        <w:t xml:space="preserve">restorānā </w:t>
      </w:r>
      <w:r w:rsidR="009417DA">
        <w:rPr>
          <w:rFonts w:ascii="Tahoma" w:hAnsi="Tahoma" w:cs="Tahoma"/>
          <w:b/>
          <w:sz w:val="28"/>
          <w:szCs w:val="28"/>
        </w:rPr>
        <w:t>„Neptūns”</w:t>
      </w:r>
    </w:p>
    <w:p w:rsidR="00421A3F" w:rsidRPr="00BD2ACE" w:rsidRDefault="00421A3F" w:rsidP="00455B9C">
      <w:pPr>
        <w:rPr>
          <w:rFonts w:ascii="Tahoma" w:hAnsi="Tahoma" w:cs="Tahoma"/>
        </w:rPr>
      </w:pPr>
    </w:p>
    <w:p w:rsidR="00421A3F" w:rsidRDefault="001B719D" w:rsidP="001B719D">
      <w:pPr>
        <w:jc w:val="both"/>
        <w:rPr>
          <w:rFonts w:ascii="Tahoma" w:hAnsi="Tahoma" w:cs="Tahoma"/>
          <w:b/>
        </w:rPr>
      </w:pPr>
      <w:r>
        <w:rPr>
          <w:rFonts w:ascii="Tahoma" w:hAnsi="Tahoma" w:cs="Tahoma"/>
          <w:b/>
        </w:rPr>
        <w:t>9</w:t>
      </w:r>
      <w:r w:rsidR="00421A3F" w:rsidRPr="00BD2ACE">
        <w:rPr>
          <w:rFonts w:ascii="Tahoma" w:hAnsi="Tahoma" w:cs="Tahoma"/>
          <w:b/>
        </w:rPr>
        <w:t>.</w:t>
      </w:r>
      <w:r>
        <w:rPr>
          <w:rFonts w:ascii="Tahoma" w:hAnsi="Tahoma" w:cs="Tahoma"/>
          <w:b/>
        </w:rPr>
        <w:t xml:space="preserve">martā </w:t>
      </w:r>
      <w:r w:rsidR="00421A3F" w:rsidRPr="00BD2ACE">
        <w:rPr>
          <w:rFonts w:ascii="Tahoma" w:hAnsi="Tahoma" w:cs="Tahoma"/>
          <w:b/>
        </w:rPr>
        <w:t xml:space="preserve">plkst.20:30 restorānā </w:t>
      </w:r>
      <w:r w:rsidR="009417DA">
        <w:rPr>
          <w:rFonts w:ascii="Tahoma" w:hAnsi="Tahoma" w:cs="Tahoma"/>
          <w:b/>
        </w:rPr>
        <w:t>Neptūns</w:t>
      </w:r>
      <w:r w:rsidR="00421A3F" w:rsidRPr="00BD2ACE">
        <w:rPr>
          <w:rFonts w:ascii="Tahoma" w:hAnsi="Tahoma" w:cs="Tahoma"/>
          <w:b/>
        </w:rPr>
        <w:t xml:space="preserve"> (</w:t>
      </w:r>
      <w:r w:rsidR="009417DA">
        <w:rPr>
          <w:rFonts w:ascii="Tahoma" w:hAnsi="Tahoma" w:cs="Tahoma"/>
          <w:b/>
        </w:rPr>
        <w:t>Jūrmala, Jaunķemeru ceļš 1</w:t>
      </w:r>
      <w:r w:rsidR="00421A3F" w:rsidRPr="00BD2ACE">
        <w:rPr>
          <w:rFonts w:ascii="Tahoma" w:hAnsi="Tahoma" w:cs="Tahoma"/>
          <w:b/>
        </w:rPr>
        <w:t xml:space="preserve">) </w:t>
      </w:r>
      <w:r>
        <w:rPr>
          <w:rFonts w:ascii="Tahoma" w:hAnsi="Tahoma" w:cs="Tahoma"/>
          <w:b/>
        </w:rPr>
        <w:t>skanēs 30.gadu krievu tango, valši, romances, čigānu dziesmiņas un krievu tautas dziesmu melodijas Antas Eņģeles un Marko Ojala</w:t>
      </w:r>
      <w:r w:rsidR="006364A3">
        <w:rPr>
          <w:rFonts w:ascii="Tahoma" w:hAnsi="Tahoma" w:cs="Tahoma"/>
          <w:b/>
        </w:rPr>
        <w:t>s</w:t>
      </w:r>
      <w:r>
        <w:rPr>
          <w:rFonts w:ascii="Tahoma" w:hAnsi="Tahoma" w:cs="Tahoma"/>
          <w:b/>
        </w:rPr>
        <w:t xml:space="preserve"> jaunajā koncertprogrammā. </w:t>
      </w:r>
    </w:p>
    <w:p w:rsidR="00931651" w:rsidRPr="00931651" w:rsidRDefault="00931651" w:rsidP="00931651">
      <w:pPr>
        <w:spacing w:before="100" w:after="100"/>
        <w:jc w:val="both"/>
        <w:rPr>
          <w:rFonts w:ascii="Tahoma" w:hAnsi="Tahoma" w:cs="Tahoma"/>
          <w:i/>
          <w:iCs/>
        </w:rPr>
      </w:pPr>
      <w:r w:rsidRPr="00931651">
        <w:rPr>
          <w:rFonts w:ascii="Tahoma" w:hAnsi="Tahoma" w:cs="Tahoma"/>
          <w:lang w:val="en-US"/>
        </w:rPr>
        <w:t xml:space="preserve">Koncerta nosaukums </w:t>
      </w:r>
      <w:r w:rsidRPr="00931651">
        <w:rPr>
          <w:rFonts w:ascii="Tahoma" w:hAnsi="Tahoma" w:cs="Tahoma"/>
        </w:rPr>
        <w:t>aizgūts no kādas 19. gadsimta romances teksta dzejas rindām. Dziedātāja</w:t>
      </w:r>
      <w:r>
        <w:rPr>
          <w:rFonts w:ascii="Tahoma" w:hAnsi="Tahoma" w:cs="Tahoma"/>
        </w:rPr>
        <w:t xml:space="preserve"> Anta Eņģele</w:t>
      </w:r>
      <w:r w:rsidRPr="00931651">
        <w:rPr>
          <w:rFonts w:ascii="Tahoma" w:hAnsi="Tahoma" w:cs="Tahoma"/>
        </w:rPr>
        <w:t xml:space="preserve"> saka: </w:t>
      </w:r>
      <w:r w:rsidRPr="00931651">
        <w:rPr>
          <w:rFonts w:ascii="Tahoma" w:hAnsi="Tahoma" w:cs="Tahoma"/>
          <w:i/>
          <w:iCs/>
        </w:rPr>
        <w:t xml:space="preserve">Atšķirībā no romances, kur varu atļauties plūstošu dziedājumu, vadoties no iekšējā emocionālā taktsmēra, tango balss diapazonā pieprasa stingras un ļoti konkrētas robežas. Ne velti liela daļa tango dziesmas ir vīriešu rakstītas , apveltītas ar spēku un noteiktību, tās  vienlaikus  ir ciešanu pilnas. Nesamērojamā emociju buķete parāda tango radītāju kā naivu un kaislību vētrām pakļautu indivīdu, tādi, saplūstot ar mūziku, pie klausītāja atnāk tango dziesmu vārdi. </w:t>
      </w:r>
    </w:p>
    <w:p w:rsidR="00931651" w:rsidRPr="00931651" w:rsidRDefault="00931651" w:rsidP="00931651">
      <w:pPr>
        <w:jc w:val="both"/>
        <w:rPr>
          <w:rFonts w:ascii="Tahoma" w:hAnsi="Tahoma" w:cs="Tahoma"/>
        </w:rPr>
      </w:pPr>
      <w:r w:rsidRPr="00931651">
        <w:rPr>
          <w:rFonts w:ascii="Tahoma" w:hAnsi="Tahoma" w:cs="Tahoma"/>
        </w:rPr>
        <w:t>Spilgts šī žanra komponists ir tango karalis Oskars Stroks, viņa smeldzīgās melodijas sniedz koncertam īpašu burvību. Programmā</w:t>
      </w:r>
      <w:r w:rsidRPr="00931651">
        <w:rPr>
          <w:rFonts w:ascii="Tahoma" w:eastAsia="Times New Roman" w:hAnsi="Tahoma" w:cs="Tahoma"/>
        </w:rPr>
        <w:t xml:space="preserve"> dzirdēsim arī dziesmas no leģendāro dziedātāju Pjotra Ļeščenko, Aleksandra Vertinska un Allas Bajanovas repertuāra. Bajanova piedzīvojusi veselu gadsimtu un no šīs pasaules šķīrusies tikai </w:t>
      </w:r>
      <w:r w:rsidR="006364A3">
        <w:rPr>
          <w:rFonts w:ascii="Tahoma" w:eastAsia="Times New Roman" w:hAnsi="Tahoma" w:cs="Tahoma"/>
        </w:rPr>
        <w:t xml:space="preserve">pagājušā </w:t>
      </w:r>
      <w:r w:rsidRPr="00931651">
        <w:rPr>
          <w:rFonts w:ascii="Tahoma" w:eastAsia="Times New Roman" w:hAnsi="Tahoma" w:cs="Tahoma"/>
        </w:rPr>
        <w:t>gad</w:t>
      </w:r>
      <w:r w:rsidR="006364A3">
        <w:rPr>
          <w:rFonts w:ascii="Tahoma" w:eastAsia="Times New Roman" w:hAnsi="Tahoma" w:cs="Tahoma"/>
        </w:rPr>
        <w:t>a rudenī</w:t>
      </w:r>
      <w:r w:rsidRPr="00931651">
        <w:rPr>
          <w:rFonts w:ascii="Tahoma" w:eastAsia="Times New Roman" w:hAnsi="Tahoma" w:cs="Tahoma"/>
        </w:rPr>
        <w:t xml:space="preserve">, 98 gadu vecumā. </w:t>
      </w:r>
    </w:p>
    <w:p w:rsidR="00931651" w:rsidRPr="00931651" w:rsidRDefault="00931651" w:rsidP="00931651">
      <w:pPr>
        <w:jc w:val="both"/>
        <w:rPr>
          <w:rFonts w:ascii="Tahoma" w:hAnsi="Tahoma" w:cs="Tahoma"/>
          <w:i/>
          <w:iCs/>
        </w:rPr>
      </w:pPr>
      <w:r w:rsidRPr="00931651">
        <w:rPr>
          <w:rFonts w:ascii="Tahoma" w:hAnsi="Tahoma" w:cs="Tahoma"/>
        </w:rPr>
        <w:t xml:space="preserve">PAGĀJĪBAS LAIMES MIRKĻOS Antas Eņģeles izpildījumā izskanēs  dažas no jauna atrastas senās krievu romances, kā meklējot līdzsvaru starp noteiktību un romantiku. </w:t>
      </w:r>
      <w:r w:rsidRPr="00931651">
        <w:rPr>
          <w:rFonts w:ascii="Tahoma" w:hAnsi="Tahoma" w:cs="Tahoma"/>
          <w:i/>
          <w:iCs/>
        </w:rPr>
        <w:t>Būs vieglāka rakstura čigānu dziesmiņas, bet emocionālai atslodzei Marko demonstrēs savu bajāna virtuozitāti, atskaņojot krievu tautas dziesmu melodijas,</w:t>
      </w:r>
      <w:r w:rsidRPr="00931651">
        <w:rPr>
          <w:rFonts w:ascii="Tahoma" w:hAnsi="Tahoma" w:cs="Tahoma"/>
        </w:rPr>
        <w:t xml:space="preserve"> piebilst Anta. Dziedātāja Anta Eņģele ar sajūsmu stāsta par valšu izlasi, kas koncertam piešķir izteikti romantisku skanējumu. Programmā iekļauti valša un tango skaņdarbi, kas sarakstīti</w:t>
      </w:r>
      <w:r w:rsidR="006364A3">
        <w:rPr>
          <w:rFonts w:ascii="Tahoma" w:hAnsi="Tahoma" w:cs="Tahoma"/>
        </w:rPr>
        <w:t>,</w:t>
      </w:r>
      <w:r w:rsidRPr="00931651">
        <w:rPr>
          <w:rFonts w:ascii="Tahoma" w:hAnsi="Tahoma" w:cs="Tahoma"/>
        </w:rPr>
        <w:t xml:space="preserve"> sākot ar Krievu - japāņu kara laiku, līdz pat 1958. gadā komponētajai </w:t>
      </w:r>
      <w:r w:rsidRPr="00931651">
        <w:rPr>
          <w:rFonts w:ascii="Tahoma" w:hAnsi="Tahoma" w:cs="Tahoma"/>
          <w:i/>
          <w:iCs/>
        </w:rPr>
        <w:t xml:space="preserve">Чёрное море моё/ Melnā mana jūra, kas  sākotnēji rakstīta kā kino mūzika. </w:t>
      </w:r>
    </w:p>
    <w:p w:rsidR="00931651" w:rsidRPr="00931651" w:rsidRDefault="00931651" w:rsidP="00931651">
      <w:pPr>
        <w:jc w:val="both"/>
        <w:rPr>
          <w:rFonts w:ascii="Tahoma" w:hAnsi="Tahoma" w:cs="Tahoma"/>
        </w:rPr>
      </w:pPr>
      <w:r w:rsidRPr="00931651">
        <w:rPr>
          <w:rFonts w:ascii="Tahoma" w:hAnsi="Tahoma" w:cs="Tahoma"/>
          <w:i/>
          <w:iCs/>
        </w:rPr>
        <w:t xml:space="preserve">Ikviena no dziedātājas solo programmai izvēlētajām </w:t>
      </w:r>
      <w:r w:rsidRPr="00931651">
        <w:rPr>
          <w:rFonts w:ascii="Tahoma" w:hAnsi="Tahoma" w:cs="Tahoma"/>
        </w:rPr>
        <w:t>dziesmām apbur ar savu melodisko likteņstāstu un temperamentu, bet tie visi ir stāsti par aizrautīgu dzīvi - par dzīvi ar skumjām un ar prieku.</w:t>
      </w:r>
    </w:p>
    <w:p w:rsidR="00955995" w:rsidRPr="00FC1AF0" w:rsidRDefault="00E03A84" w:rsidP="00931651">
      <w:pPr>
        <w:spacing w:before="100" w:beforeAutospacing="1"/>
        <w:jc w:val="both"/>
        <w:rPr>
          <w:rFonts w:ascii="Tahoma" w:hAnsi="Tahoma" w:cs="Tahoma"/>
        </w:rPr>
      </w:pPr>
      <w:r>
        <w:rPr>
          <w:rFonts w:ascii="Tahoma" w:hAnsi="Tahoma" w:cs="Tahoma"/>
        </w:rPr>
        <w:t xml:space="preserve">Katram </w:t>
      </w:r>
      <w:r w:rsidR="005E2235">
        <w:rPr>
          <w:rFonts w:ascii="Tahoma" w:hAnsi="Tahoma" w:cs="Tahoma"/>
        </w:rPr>
        <w:t>viesim</w:t>
      </w:r>
      <w:r>
        <w:rPr>
          <w:rFonts w:ascii="Tahoma" w:hAnsi="Tahoma" w:cs="Tahoma"/>
        </w:rPr>
        <w:t xml:space="preserve"> </w:t>
      </w:r>
      <w:r w:rsidR="005E2235">
        <w:rPr>
          <w:rFonts w:ascii="Tahoma" w:hAnsi="Tahoma" w:cs="Tahoma"/>
        </w:rPr>
        <w:t xml:space="preserve">bārmenis </w:t>
      </w:r>
      <w:r>
        <w:rPr>
          <w:rFonts w:ascii="Tahoma" w:hAnsi="Tahoma" w:cs="Tahoma"/>
        </w:rPr>
        <w:t>sola pārsteigumu</w:t>
      </w:r>
      <w:r w:rsidR="00AF2D9E">
        <w:rPr>
          <w:rFonts w:ascii="Tahoma" w:hAnsi="Tahoma" w:cs="Tahoma"/>
        </w:rPr>
        <w:t xml:space="preserve"> </w:t>
      </w:r>
      <w:r>
        <w:rPr>
          <w:rFonts w:ascii="Tahoma" w:hAnsi="Tahoma" w:cs="Tahoma"/>
        </w:rPr>
        <w:t>un p</w:t>
      </w:r>
      <w:r w:rsidR="00FC1AF0">
        <w:rPr>
          <w:rFonts w:ascii="Tahoma" w:hAnsi="Tahoma" w:cs="Tahoma"/>
        </w:rPr>
        <w:t xml:space="preserve">ēc koncerta </w:t>
      </w:r>
      <w:r w:rsidR="005E2235">
        <w:rPr>
          <w:rFonts w:ascii="Tahoma" w:hAnsi="Tahoma" w:cs="Tahoma"/>
        </w:rPr>
        <w:t xml:space="preserve">ir iespējams noorganizēt </w:t>
      </w:r>
      <w:r w:rsidR="00FC1AF0">
        <w:rPr>
          <w:rFonts w:ascii="Tahoma" w:hAnsi="Tahoma" w:cs="Tahoma"/>
        </w:rPr>
        <w:t>dejas mūziķa Andra Ratnieka &amp; Co pavadījumā.</w:t>
      </w:r>
    </w:p>
    <w:p w:rsidR="00D16D33" w:rsidRDefault="00421A3F" w:rsidP="00931651">
      <w:pPr>
        <w:jc w:val="both"/>
        <w:rPr>
          <w:rFonts w:ascii="Tahoma" w:hAnsi="Tahoma" w:cs="Tahoma"/>
        </w:rPr>
      </w:pPr>
      <w:r w:rsidRPr="00BD2ACE">
        <w:rPr>
          <w:rFonts w:ascii="Tahoma" w:hAnsi="Tahoma" w:cs="Tahoma"/>
        </w:rPr>
        <w:t>Biļetes uz koncertu iepriekšpārdošanā Biļešuservisa (</w:t>
      </w:r>
      <w:hyperlink r:id="rId4" w:history="1">
        <w:r w:rsidRPr="00BD2ACE">
          <w:rPr>
            <w:rStyle w:val="Hyperlink"/>
            <w:rFonts w:ascii="Tahoma" w:hAnsi="Tahoma" w:cs="Tahoma"/>
          </w:rPr>
          <w:t>www.bilesuserviss.lv</w:t>
        </w:r>
      </w:hyperlink>
      <w:r w:rsidRPr="00BD2ACE">
        <w:rPr>
          <w:rFonts w:ascii="Tahoma" w:hAnsi="Tahoma" w:cs="Tahoma"/>
        </w:rPr>
        <w:t>) kasēs un uz vietas</w:t>
      </w:r>
      <w:r w:rsidR="00D16D33">
        <w:rPr>
          <w:rFonts w:ascii="Tahoma" w:hAnsi="Tahoma" w:cs="Tahoma"/>
        </w:rPr>
        <w:t xml:space="preserve"> restorānā</w:t>
      </w:r>
      <w:r w:rsidRPr="00BD2ACE">
        <w:rPr>
          <w:rFonts w:ascii="Tahoma" w:hAnsi="Tahoma" w:cs="Tahoma"/>
        </w:rPr>
        <w:t xml:space="preserve"> </w:t>
      </w:r>
      <w:r w:rsidR="00FC1AF0">
        <w:rPr>
          <w:rFonts w:ascii="Tahoma" w:hAnsi="Tahoma" w:cs="Tahoma"/>
        </w:rPr>
        <w:t>5</w:t>
      </w:r>
      <w:r w:rsidR="009417DA">
        <w:rPr>
          <w:rFonts w:ascii="Tahoma" w:hAnsi="Tahoma" w:cs="Tahoma"/>
        </w:rPr>
        <w:t xml:space="preserve"> Ls</w:t>
      </w:r>
      <w:r w:rsidRPr="00BD2ACE">
        <w:rPr>
          <w:rFonts w:ascii="Tahoma" w:hAnsi="Tahoma" w:cs="Tahoma"/>
        </w:rPr>
        <w:t>.</w:t>
      </w:r>
    </w:p>
    <w:p w:rsidR="00931651" w:rsidRDefault="00D16D33" w:rsidP="00931651">
      <w:pPr>
        <w:jc w:val="both"/>
        <w:rPr>
          <w:rFonts w:ascii="Tahoma" w:hAnsi="Tahoma" w:cs="Tahoma"/>
          <w:u w:val="single"/>
        </w:rPr>
      </w:pPr>
      <w:r w:rsidRPr="00BD2ACE">
        <w:rPr>
          <w:rFonts w:ascii="Tahoma" w:hAnsi="Tahoma" w:cs="Tahoma"/>
          <w:u w:val="single"/>
        </w:rPr>
        <w:t xml:space="preserve">Ieteicama galdiņu rezervācija: </w:t>
      </w:r>
      <w:r>
        <w:rPr>
          <w:rFonts w:ascii="Tahoma" w:hAnsi="Tahoma" w:cs="Tahoma"/>
          <w:u w:val="single"/>
        </w:rPr>
        <w:t>67731289, 26189261</w:t>
      </w:r>
      <w:r w:rsidRPr="00BD2ACE">
        <w:rPr>
          <w:rFonts w:ascii="Tahoma" w:hAnsi="Tahoma" w:cs="Tahoma"/>
          <w:u w:val="single"/>
        </w:rPr>
        <w:t xml:space="preserve"> (vietu skaits pie galdiņiem ierobežots).</w:t>
      </w:r>
    </w:p>
    <w:p w:rsidR="0049106D" w:rsidRPr="00D16D33" w:rsidRDefault="0049106D" w:rsidP="00931651">
      <w:pPr>
        <w:jc w:val="both"/>
        <w:rPr>
          <w:rFonts w:ascii="Tahoma" w:hAnsi="Tahoma" w:cs="Tahoma"/>
        </w:rPr>
      </w:pPr>
      <w:r w:rsidRPr="00D16D33">
        <w:rPr>
          <w:rFonts w:ascii="Tahoma" w:hAnsi="Tahoma" w:cs="Tahoma"/>
        </w:rPr>
        <w:lastRenderedPageBreak/>
        <w:t>Piejūras restorāns „Neptūns” ir senākā vieta Jūrmalā, kur tiek gatavot</w:t>
      </w:r>
      <w:r w:rsidR="00D16D33" w:rsidRPr="00D16D33">
        <w:rPr>
          <w:rFonts w:ascii="Tahoma" w:hAnsi="Tahoma" w:cs="Tahoma"/>
        </w:rPr>
        <w:t xml:space="preserve">as gardas maltītes, izmantojot vietējo zemnieku produktus un </w:t>
      </w:r>
      <w:r w:rsidRPr="00D16D33">
        <w:rPr>
          <w:rFonts w:ascii="Tahoma" w:hAnsi="Tahoma" w:cs="Tahoma"/>
        </w:rPr>
        <w:t>Latvijas</w:t>
      </w:r>
      <w:r w:rsidR="00FC1AF0">
        <w:rPr>
          <w:rFonts w:ascii="Tahoma" w:hAnsi="Tahoma" w:cs="Tahoma"/>
        </w:rPr>
        <w:t>, Eiropas,</w:t>
      </w:r>
      <w:r w:rsidR="00D16D33">
        <w:rPr>
          <w:rFonts w:ascii="Tahoma" w:hAnsi="Tahoma" w:cs="Tahoma"/>
        </w:rPr>
        <w:t xml:space="preserve"> </w:t>
      </w:r>
      <w:r w:rsidRPr="00D16D33">
        <w:rPr>
          <w:rFonts w:ascii="Tahoma" w:hAnsi="Tahoma" w:cs="Tahoma"/>
        </w:rPr>
        <w:t>Kaukāza</w:t>
      </w:r>
      <w:r w:rsidR="00D16D33" w:rsidRPr="00D16D33">
        <w:rPr>
          <w:rFonts w:ascii="Tahoma" w:hAnsi="Tahoma" w:cs="Tahoma"/>
        </w:rPr>
        <w:t xml:space="preserve"> virtuv</w:t>
      </w:r>
      <w:r w:rsidR="00D16D33">
        <w:rPr>
          <w:rFonts w:ascii="Tahoma" w:hAnsi="Tahoma" w:cs="Tahoma"/>
        </w:rPr>
        <w:t>ju</w:t>
      </w:r>
      <w:r w:rsidR="00D16D33" w:rsidRPr="00D16D33">
        <w:rPr>
          <w:rFonts w:ascii="Tahoma" w:hAnsi="Tahoma" w:cs="Tahoma"/>
        </w:rPr>
        <w:t xml:space="preserve"> labāko pieredzi</w:t>
      </w:r>
      <w:r w:rsidRPr="00D16D33">
        <w:rPr>
          <w:rFonts w:ascii="Tahoma" w:hAnsi="Tahoma" w:cs="Tahoma"/>
        </w:rPr>
        <w:t>. Šai vietai piemīt patiesi vēsturiska aura un mājīgs interjers.</w:t>
      </w:r>
      <w:r w:rsidR="005E2235">
        <w:rPr>
          <w:rFonts w:ascii="Tahoma" w:hAnsi="Tahoma" w:cs="Tahoma"/>
        </w:rPr>
        <w:t xml:space="preserve"> Pagājušā gadā esam uzsākuši organizēt koncertu ciklu, lai savienotu gardu ēdienu baudījumu kopā ar muzikālu baudījumu dvēselei.</w:t>
      </w:r>
      <w:r w:rsidRPr="00D16D33">
        <w:rPr>
          <w:rFonts w:ascii="Tahoma" w:hAnsi="Tahoma" w:cs="Tahoma"/>
        </w:rPr>
        <w:t xml:space="preserve"> </w:t>
      </w:r>
      <w:r w:rsidR="00D16D33" w:rsidRPr="00D16D33">
        <w:rPr>
          <w:rFonts w:ascii="Tahoma" w:hAnsi="Tahoma" w:cs="Tahoma"/>
        </w:rPr>
        <w:t>Pārliecinieties paši – vieta, kur pazūd steiga.</w:t>
      </w:r>
    </w:p>
    <w:p w:rsidR="00421A3F" w:rsidRPr="00BD2ACE" w:rsidRDefault="00421A3F" w:rsidP="00421A3F">
      <w:pPr>
        <w:rPr>
          <w:rFonts w:ascii="Tahoma" w:hAnsi="Tahoma" w:cs="Tahoma"/>
        </w:rPr>
      </w:pPr>
    </w:p>
    <w:p w:rsidR="00421A3F" w:rsidRPr="00BD2ACE" w:rsidRDefault="00421A3F" w:rsidP="00421A3F">
      <w:pPr>
        <w:rPr>
          <w:rFonts w:ascii="Tahoma" w:hAnsi="Tahoma" w:cs="Tahoma"/>
        </w:rPr>
      </w:pPr>
      <w:r w:rsidRPr="00BD2ACE">
        <w:rPr>
          <w:rFonts w:ascii="Tahoma" w:hAnsi="Tahoma" w:cs="Tahoma"/>
        </w:rPr>
        <w:t>Papildus informācija:</w:t>
      </w:r>
    </w:p>
    <w:p w:rsidR="00421A3F" w:rsidRDefault="00FC1AF0" w:rsidP="00421A3F">
      <w:pPr>
        <w:rPr>
          <w:rFonts w:ascii="Tahoma" w:hAnsi="Tahoma" w:cs="Tahoma"/>
        </w:rPr>
      </w:pPr>
      <w:r>
        <w:rPr>
          <w:rFonts w:ascii="Tahoma" w:hAnsi="Tahoma" w:cs="Tahoma"/>
        </w:rPr>
        <w:t>Dace Dinsdorfa</w:t>
      </w:r>
    </w:p>
    <w:p w:rsidR="002B33CB" w:rsidRPr="00BD2ACE" w:rsidRDefault="002B33CB" w:rsidP="00421A3F">
      <w:pPr>
        <w:rPr>
          <w:rFonts w:ascii="Tahoma" w:hAnsi="Tahoma" w:cs="Tahoma"/>
        </w:rPr>
      </w:pPr>
      <w:r>
        <w:rPr>
          <w:rFonts w:ascii="Tahoma" w:hAnsi="Tahoma" w:cs="Tahoma"/>
        </w:rPr>
        <w:t>dace@restoransneptuns.lv</w:t>
      </w:r>
    </w:p>
    <w:p w:rsidR="00421A3F" w:rsidRPr="00BD2ACE" w:rsidRDefault="00FC1AF0" w:rsidP="00455B9C">
      <w:pPr>
        <w:rPr>
          <w:rFonts w:ascii="Tahoma" w:hAnsi="Tahoma" w:cs="Tahoma"/>
        </w:rPr>
      </w:pPr>
      <w:r>
        <w:rPr>
          <w:rFonts w:ascii="Tahoma" w:hAnsi="Tahoma" w:cs="Tahoma"/>
        </w:rPr>
        <w:t>26189261</w:t>
      </w:r>
      <w:r w:rsidR="005E2235">
        <w:rPr>
          <w:rFonts w:ascii="Tahoma" w:hAnsi="Tahoma" w:cs="Tahoma"/>
        </w:rPr>
        <w:t>; 67731289</w:t>
      </w:r>
    </w:p>
    <w:sectPr w:rsidR="00421A3F" w:rsidRPr="00BD2ACE" w:rsidSect="00FB0F2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55B9C"/>
    <w:rsid w:val="0006494F"/>
    <w:rsid w:val="000B6883"/>
    <w:rsid w:val="001B719D"/>
    <w:rsid w:val="002B33CB"/>
    <w:rsid w:val="00330405"/>
    <w:rsid w:val="00384057"/>
    <w:rsid w:val="00421A3F"/>
    <w:rsid w:val="00455B9C"/>
    <w:rsid w:val="0049106D"/>
    <w:rsid w:val="00541A9D"/>
    <w:rsid w:val="005E2235"/>
    <w:rsid w:val="006364A3"/>
    <w:rsid w:val="006A548C"/>
    <w:rsid w:val="007A5AF3"/>
    <w:rsid w:val="00805F31"/>
    <w:rsid w:val="008B2931"/>
    <w:rsid w:val="00931651"/>
    <w:rsid w:val="009417DA"/>
    <w:rsid w:val="00955995"/>
    <w:rsid w:val="00AF2D9E"/>
    <w:rsid w:val="00B54F02"/>
    <w:rsid w:val="00BD2ACE"/>
    <w:rsid w:val="00BE52F3"/>
    <w:rsid w:val="00C9694F"/>
    <w:rsid w:val="00D16D33"/>
    <w:rsid w:val="00DA1FDE"/>
    <w:rsid w:val="00E03A84"/>
    <w:rsid w:val="00F07BF5"/>
    <w:rsid w:val="00FB0F2F"/>
    <w:rsid w:val="00FC1AF0"/>
    <w:rsid w:val="00FE3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B9C"/>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A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lesuservis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Links>
    <vt:vector size="6" baseType="variant">
      <vt:variant>
        <vt:i4>917521</vt:i4>
      </vt:variant>
      <vt:variant>
        <vt:i4>0</vt:i4>
      </vt:variant>
      <vt:variant>
        <vt:i4>0</vt:i4>
      </vt:variant>
      <vt:variant>
        <vt:i4>5</vt:i4>
      </vt:variant>
      <vt:variant>
        <vt:lpwstr>http://www.bilesuserviss.lv/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dc:creator>
  <cp:lastModifiedBy>PC</cp:lastModifiedBy>
  <cp:revision>2</cp:revision>
  <cp:lastPrinted>2012-02-13T13:40:00Z</cp:lastPrinted>
  <dcterms:created xsi:type="dcterms:W3CDTF">2012-02-13T13:54:00Z</dcterms:created>
  <dcterms:modified xsi:type="dcterms:W3CDTF">2012-02-13T13:54:00Z</dcterms:modified>
</cp:coreProperties>
</file>